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00646" w14:textId="77777777" w:rsidR="001B7008" w:rsidRPr="00E97F7B" w:rsidRDefault="001B7008" w:rsidP="001B7008">
      <w:pPr>
        <w:pStyle w:val="Title"/>
      </w:pPr>
      <w:r w:rsidRPr="00E97F7B">
        <w:t>SVEUČILIŠTE JOSIPA JURJA STROSSMAYERA U OSIJEKU</w:t>
      </w:r>
    </w:p>
    <w:p w14:paraId="55AD735C" w14:textId="77777777" w:rsidR="001B7008" w:rsidRPr="00E97F7B" w:rsidRDefault="001B7008" w:rsidP="001B7008">
      <w:pPr>
        <w:pStyle w:val="Title"/>
      </w:pPr>
      <w:r w:rsidRPr="00E97F7B">
        <w:t>FAKULTET ELEKTROTEHNIKE, RAČUNARSTVA I</w:t>
      </w:r>
    </w:p>
    <w:p w14:paraId="7A2F78A5" w14:textId="77777777" w:rsidR="001B7008" w:rsidRPr="00E97F7B" w:rsidRDefault="001B7008" w:rsidP="001B7008">
      <w:pPr>
        <w:pStyle w:val="Title"/>
      </w:pPr>
      <w:r w:rsidRPr="00E97F7B">
        <w:t xml:space="preserve">INFORMACIJSKIH TEHNOLOGIJA </w:t>
      </w:r>
      <w:r>
        <w:t>OSIJEK</w:t>
      </w:r>
    </w:p>
    <w:p w14:paraId="0A34452F" w14:textId="77777777" w:rsidR="001B7008" w:rsidRPr="00E97F7B" w:rsidRDefault="001B7008" w:rsidP="001B7008"/>
    <w:p w14:paraId="124EDDA4" w14:textId="77777777" w:rsidR="001B7008" w:rsidRPr="00E97F7B" w:rsidRDefault="001B7008" w:rsidP="001B7008">
      <w:pPr>
        <w:pStyle w:val="Title"/>
      </w:pPr>
      <w:r w:rsidRPr="00E97F7B">
        <w:t>Sveučilišni</w:t>
      </w:r>
      <w:r>
        <w:t xml:space="preserve"> diplomski</w:t>
      </w:r>
      <w:r w:rsidRPr="00E97F7B">
        <w:t xml:space="preserve"> studij</w:t>
      </w:r>
    </w:p>
    <w:p w14:paraId="76998D94" w14:textId="77777777" w:rsidR="001B7008" w:rsidRPr="00E97F7B" w:rsidRDefault="001B7008" w:rsidP="001B7008"/>
    <w:p w14:paraId="7BD95F06" w14:textId="77777777" w:rsidR="001B7008" w:rsidRPr="00E97F7B" w:rsidRDefault="001B7008" w:rsidP="001B7008"/>
    <w:p w14:paraId="166E8521" w14:textId="77777777" w:rsidR="001B7008" w:rsidRPr="00E97F7B" w:rsidRDefault="001B7008" w:rsidP="00E278DC">
      <w:pPr>
        <w:ind w:firstLine="0"/>
      </w:pPr>
    </w:p>
    <w:p w14:paraId="28F612B7" w14:textId="77777777" w:rsidR="001B7008" w:rsidRPr="00E97F7B" w:rsidRDefault="001B7008" w:rsidP="001B7008"/>
    <w:p w14:paraId="0338B427" w14:textId="77777777" w:rsidR="001B7008" w:rsidRPr="00E97F7B" w:rsidRDefault="001B7008" w:rsidP="001B7008"/>
    <w:p w14:paraId="3163DC17" w14:textId="1B3AF7E8" w:rsidR="001B7008" w:rsidRPr="00E97F7B" w:rsidRDefault="005956CF" w:rsidP="001B7008">
      <w:pPr>
        <w:jc w:val="center"/>
        <w:rPr>
          <w:rStyle w:val="BookTitle"/>
        </w:rPr>
      </w:pPr>
      <w:r>
        <w:rPr>
          <w:rStyle w:val="BookTitle"/>
          <w:lang w:val="hr-HR"/>
        </w:rPr>
        <w:t>DETEKCIJA LICA RAZLIČITIM METODAMA</w:t>
      </w:r>
    </w:p>
    <w:p w14:paraId="5EFF205E" w14:textId="77777777" w:rsidR="001B7008" w:rsidRPr="00E97F7B" w:rsidRDefault="001B7008" w:rsidP="001B7008">
      <w:pPr>
        <w:pStyle w:val="Title"/>
      </w:pPr>
      <w:r>
        <w:t>Raspoznavanje uzoraka i strojno učenje</w:t>
      </w:r>
    </w:p>
    <w:p w14:paraId="7C89A7F6" w14:textId="5F742579" w:rsidR="001B7008" w:rsidRDefault="001B7008" w:rsidP="001B7008"/>
    <w:p w14:paraId="05CE8D65" w14:textId="60130786" w:rsidR="00105FD8" w:rsidRDefault="00105FD8" w:rsidP="001B7008"/>
    <w:p w14:paraId="5514837C" w14:textId="0F0503CB" w:rsidR="00105FD8" w:rsidRDefault="00105FD8" w:rsidP="001B7008"/>
    <w:p w14:paraId="4E6F2AC2" w14:textId="0D8CD66D" w:rsidR="00105FD8" w:rsidRDefault="00105FD8" w:rsidP="001B7008"/>
    <w:p w14:paraId="6F0AD5FB" w14:textId="25EE54E1" w:rsidR="006F6E80" w:rsidRPr="009F318F" w:rsidRDefault="006F6E80" w:rsidP="001B7008">
      <w:pPr>
        <w:rPr>
          <w:lang w:val="hr-HR"/>
        </w:rPr>
      </w:pPr>
    </w:p>
    <w:p w14:paraId="47FD8533" w14:textId="77777777" w:rsidR="001B7008" w:rsidRPr="00E97F7B" w:rsidRDefault="001B7008" w:rsidP="001B7008"/>
    <w:p w14:paraId="63EBC0AE" w14:textId="77777777" w:rsidR="001B7008" w:rsidRPr="00E97F7B" w:rsidRDefault="001B7008" w:rsidP="001B7008"/>
    <w:p w14:paraId="664BB42B" w14:textId="1820B2A5" w:rsidR="001B7008" w:rsidRPr="00E97F7B" w:rsidRDefault="001B7008" w:rsidP="001B7008">
      <w:pPr>
        <w:pStyle w:val="Subtitle"/>
      </w:pPr>
      <w:r>
        <w:t>Karla Fehir</w:t>
      </w:r>
    </w:p>
    <w:p w14:paraId="014BB11D" w14:textId="77777777" w:rsidR="001B7008" w:rsidRPr="00E97F7B" w:rsidRDefault="001B7008" w:rsidP="001B7008"/>
    <w:p w14:paraId="4FD650B1" w14:textId="77777777" w:rsidR="001B7008" w:rsidRPr="00E97F7B" w:rsidRDefault="001B7008" w:rsidP="001B7008"/>
    <w:p w14:paraId="6BE2881E" w14:textId="77777777" w:rsidR="001B7008" w:rsidRPr="00E97F7B" w:rsidRDefault="001B7008" w:rsidP="001B7008"/>
    <w:p w14:paraId="70015670" w14:textId="77777777" w:rsidR="001B7008" w:rsidRPr="00E97F7B" w:rsidRDefault="001B7008" w:rsidP="00E278DC">
      <w:pPr>
        <w:ind w:firstLine="0"/>
      </w:pPr>
    </w:p>
    <w:p w14:paraId="0A522AB1" w14:textId="49079F34" w:rsidR="00AC38E0" w:rsidRPr="00AC38E0" w:rsidRDefault="001B7008" w:rsidP="00105FD8">
      <w:pPr>
        <w:pStyle w:val="Title"/>
      </w:pPr>
      <w:r w:rsidRPr="00E97F7B">
        <w:t xml:space="preserve">Osijek, </w:t>
      </w:r>
      <w:r>
        <w:t>2023.</w:t>
      </w:r>
    </w:p>
    <w:bookmarkStart w:id="0" w:name="_Toc128085953" w:displacedByCustomXml="next"/>
    <w:sdt>
      <w:sdtPr>
        <w:rPr>
          <w:rFonts w:eastAsia="Times New Roman"/>
          <w:b w:val="0"/>
          <w:bCs w:val="0"/>
          <w:color w:val="auto"/>
          <w:sz w:val="24"/>
          <w:szCs w:val="24"/>
        </w:rPr>
        <w:id w:val="994994749"/>
        <w:docPartObj>
          <w:docPartGallery w:val="Table of Contents"/>
          <w:docPartUnique/>
        </w:docPartObj>
      </w:sdtPr>
      <w:sdtEndPr>
        <w:rPr>
          <w:noProof/>
        </w:rPr>
      </w:sdtEndPr>
      <w:sdtContent>
        <w:p w14:paraId="188C7B4F" w14:textId="7BFFA4F7" w:rsidR="001B7008" w:rsidRPr="00C86040" w:rsidRDefault="00C84EC9" w:rsidP="00C86040">
          <w:pPr>
            <w:pStyle w:val="Heading1"/>
          </w:pPr>
          <w:r w:rsidRPr="00C86040">
            <w:t>SADRŽAJ</w:t>
          </w:r>
          <w:bookmarkEnd w:id="0"/>
        </w:p>
        <w:p w14:paraId="4AF181BF" w14:textId="7F37984B" w:rsidR="000C5620" w:rsidRPr="000C5620" w:rsidRDefault="001B7008">
          <w:pPr>
            <w:pStyle w:val="TOC1"/>
            <w:tabs>
              <w:tab w:val="right" w:leader="dot" w:pos="9016"/>
            </w:tabs>
            <w:rPr>
              <w:rFonts w:ascii="Times New Roman" w:eastAsiaTheme="minorEastAsia" w:hAnsi="Times New Roman" w:cs="Times New Roman"/>
              <w:b w:val="0"/>
              <w:bCs w:val="0"/>
              <w:i w:val="0"/>
              <w:iCs w:val="0"/>
              <w:noProof/>
            </w:rPr>
          </w:pPr>
          <w:r w:rsidRPr="000C5620">
            <w:rPr>
              <w:rFonts w:ascii="Times New Roman" w:hAnsi="Times New Roman" w:cs="Times New Roman"/>
              <w:b w:val="0"/>
              <w:bCs w:val="0"/>
              <w:i w:val="0"/>
              <w:iCs w:val="0"/>
            </w:rPr>
            <w:fldChar w:fldCharType="begin"/>
          </w:r>
          <w:r w:rsidRPr="000C5620">
            <w:rPr>
              <w:rFonts w:ascii="Times New Roman" w:hAnsi="Times New Roman" w:cs="Times New Roman"/>
              <w:b w:val="0"/>
              <w:bCs w:val="0"/>
              <w:i w:val="0"/>
              <w:iCs w:val="0"/>
            </w:rPr>
            <w:instrText xml:space="preserve"> TOC \o "1-3" \h \z \u </w:instrText>
          </w:r>
          <w:r w:rsidRPr="000C5620">
            <w:rPr>
              <w:rFonts w:ascii="Times New Roman" w:hAnsi="Times New Roman" w:cs="Times New Roman"/>
              <w:b w:val="0"/>
              <w:bCs w:val="0"/>
              <w:i w:val="0"/>
              <w:iCs w:val="0"/>
            </w:rPr>
            <w:fldChar w:fldCharType="separate"/>
          </w:r>
          <w:hyperlink w:anchor="_Toc128085953" w:history="1">
            <w:r w:rsidR="000C5620" w:rsidRPr="000C5620">
              <w:rPr>
                <w:rStyle w:val="Hyperlink"/>
                <w:rFonts w:ascii="Times New Roman" w:hAnsi="Times New Roman" w:cs="Times New Roman"/>
                <w:b w:val="0"/>
                <w:bCs w:val="0"/>
                <w:i w:val="0"/>
                <w:iCs w:val="0"/>
                <w:noProof/>
              </w:rPr>
              <w:t>SADRŽAJ</w:t>
            </w:r>
            <w:r w:rsidR="000C5620" w:rsidRPr="000C5620">
              <w:rPr>
                <w:rFonts w:ascii="Times New Roman" w:hAnsi="Times New Roman" w:cs="Times New Roman"/>
                <w:b w:val="0"/>
                <w:bCs w:val="0"/>
                <w:i w:val="0"/>
                <w:iCs w:val="0"/>
                <w:noProof/>
                <w:webHidden/>
              </w:rPr>
              <w:tab/>
            </w:r>
            <w:r w:rsidR="000C5620" w:rsidRPr="000C5620">
              <w:rPr>
                <w:rFonts w:ascii="Times New Roman" w:hAnsi="Times New Roman" w:cs="Times New Roman"/>
                <w:b w:val="0"/>
                <w:bCs w:val="0"/>
                <w:i w:val="0"/>
                <w:iCs w:val="0"/>
                <w:noProof/>
                <w:webHidden/>
              </w:rPr>
              <w:fldChar w:fldCharType="begin"/>
            </w:r>
            <w:r w:rsidR="000C5620" w:rsidRPr="000C5620">
              <w:rPr>
                <w:rFonts w:ascii="Times New Roman" w:hAnsi="Times New Roman" w:cs="Times New Roman"/>
                <w:b w:val="0"/>
                <w:bCs w:val="0"/>
                <w:i w:val="0"/>
                <w:iCs w:val="0"/>
                <w:noProof/>
                <w:webHidden/>
              </w:rPr>
              <w:instrText xml:space="preserve"> PAGEREF _Toc128085953 \h </w:instrText>
            </w:r>
            <w:r w:rsidR="000C5620" w:rsidRPr="000C5620">
              <w:rPr>
                <w:rFonts w:ascii="Times New Roman" w:hAnsi="Times New Roman" w:cs="Times New Roman"/>
                <w:b w:val="0"/>
                <w:bCs w:val="0"/>
                <w:i w:val="0"/>
                <w:iCs w:val="0"/>
                <w:noProof/>
                <w:webHidden/>
              </w:rPr>
            </w:r>
            <w:r w:rsidR="000C5620" w:rsidRPr="000C5620">
              <w:rPr>
                <w:rFonts w:ascii="Times New Roman" w:hAnsi="Times New Roman" w:cs="Times New Roman"/>
                <w:b w:val="0"/>
                <w:bCs w:val="0"/>
                <w:i w:val="0"/>
                <w:iCs w:val="0"/>
                <w:noProof/>
                <w:webHidden/>
              </w:rPr>
              <w:fldChar w:fldCharType="separate"/>
            </w:r>
            <w:r w:rsidR="000C5620" w:rsidRPr="000C5620">
              <w:rPr>
                <w:rFonts w:ascii="Times New Roman" w:hAnsi="Times New Roman" w:cs="Times New Roman"/>
                <w:b w:val="0"/>
                <w:bCs w:val="0"/>
                <w:i w:val="0"/>
                <w:iCs w:val="0"/>
                <w:noProof/>
                <w:webHidden/>
              </w:rPr>
              <w:t>2</w:t>
            </w:r>
            <w:r w:rsidR="000C5620" w:rsidRPr="000C5620">
              <w:rPr>
                <w:rFonts w:ascii="Times New Roman" w:hAnsi="Times New Roman" w:cs="Times New Roman"/>
                <w:b w:val="0"/>
                <w:bCs w:val="0"/>
                <w:i w:val="0"/>
                <w:iCs w:val="0"/>
                <w:noProof/>
                <w:webHidden/>
              </w:rPr>
              <w:fldChar w:fldCharType="end"/>
            </w:r>
          </w:hyperlink>
        </w:p>
        <w:p w14:paraId="2E0B65AA" w14:textId="6FCE3A65" w:rsidR="000C5620" w:rsidRPr="000C5620" w:rsidRDefault="000C5620">
          <w:pPr>
            <w:pStyle w:val="TOC1"/>
            <w:tabs>
              <w:tab w:val="right" w:leader="dot" w:pos="9016"/>
            </w:tabs>
            <w:rPr>
              <w:rFonts w:ascii="Times New Roman" w:eastAsiaTheme="minorEastAsia" w:hAnsi="Times New Roman" w:cs="Times New Roman"/>
              <w:b w:val="0"/>
              <w:bCs w:val="0"/>
              <w:i w:val="0"/>
              <w:iCs w:val="0"/>
              <w:noProof/>
            </w:rPr>
          </w:pPr>
          <w:hyperlink w:anchor="_Toc128085954" w:history="1">
            <w:r w:rsidRPr="000C5620">
              <w:rPr>
                <w:rStyle w:val="Hyperlink"/>
                <w:rFonts w:ascii="Times New Roman" w:hAnsi="Times New Roman" w:cs="Times New Roman"/>
                <w:b w:val="0"/>
                <w:bCs w:val="0"/>
                <w:i w:val="0"/>
                <w:iCs w:val="0"/>
                <w:noProof/>
              </w:rPr>
              <w:t>1. UVOD</w:t>
            </w:r>
            <w:r w:rsidRPr="000C5620">
              <w:rPr>
                <w:rFonts w:ascii="Times New Roman" w:hAnsi="Times New Roman" w:cs="Times New Roman"/>
                <w:b w:val="0"/>
                <w:bCs w:val="0"/>
                <w:i w:val="0"/>
                <w:iCs w:val="0"/>
                <w:noProof/>
                <w:webHidden/>
              </w:rPr>
              <w:tab/>
            </w:r>
            <w:r w:rsidRPr="000C5620">
              <w:rPr>
                <w:rFonts w:ascii="Times New Roman" w:hAnsi="Times New Roman" w:cs="Times New Roman"/>
                <w:b w:val="0"/>
                <w:bCs w:val="0"/>
                <w:i w:val="0"/>
                <w:iCs w:val="0"/>
                <w:noProof/>
                <w:webHidden/>
              </w:rPr>
              <w:fldChar w:fldCharType="begin"/>
            </w:r>
            <w:r w:rsidRPr="000C5620">
              <w:rPr>
                <w:rFonts w:ascii="Times New Roman" w:hAnsi="Times New Roman" w:cs="Times New Roman"/>
                <w:b w:val="0"/>
                <w:bCs w:val="0"/>
                <w:i w:val="0"/>
                <w:iCs w:val="0"/>
                <w:noProof/>
                <w:webHidden/>
              </w:rPr>
              <w:instrText xml:space="preserve"> PAGEREF _Toc128085954 \h </w:instrText>
            </w:r>
            <w:r w:rsidRPr="000C5620">
              <w:rPr>
                <w:rFonts w:ascii="Times New Roman" w:hAnsi="Times New Roman" w:cs="Times New Roman"/>
                <w:b w:val="0"/>
                <w:bCs w:val="0"/>
                <w:i w:val="0"/>
                <w:iCs w:val="0"/>
                <w:noProof/>
                <w:webHidden/>
              </w:rPr>
            </w:r>
            <w:r w:rsidRPr="000C5620">
              <w:rPr>
                <w:rFonts w:ascii="Times New Roman" w:hAnsi="Times New Roman" w:cs="Times New Roman"/>
                <w:b w:val="0"/>
                <w:bCs w:val="0"/>
                <w:i w:val="0"/>
                <w:iCs w:val="0"/>
                <w:noProof/>
                <w:webHidden/>
              </w:rPr>
              <w:fldChar w:fldCharType="separate"/>
            </w:r>
            <w:r w:rsidRPr="000C5620">
              <w:rPr>
                <w:rFonts w:ascii="Times New Roman" w:hAnsi="Times New Roman" w:cs="Times New Roman"/>
                <w:b w:val="0"/>
                <w:bCs w:val="0"/>
                <w:i w:val="0"/>
                <w:iCs w:val="0"/>
                <w:noProof/>
                <w:webHidden/>
              </w:rPr>
              <w:t>1</w:t>
            </w:r>
            <w:r w:rsidRPr="000C5620">
              <w:rPr>
                <w:rFonts w:ascii="Times New Roman" w:hAnsi="Times New Roman" w:cs="Times New Roman"/>
                <w:b w:val="0"/>
                <w:bCs w:val="0"/>
                <w:i w:val="0"/>
                <w:iCs w:val="0"/>
                <w:noProof/>
                <w:webHidden/>
              </w:rPr>
              <w:fldChar w:fldCharType="end"/>
            </w:r>
          </w:hyperlink>
        </w:p>
        <w:p w14:paraId="0647E61B" w14:textId="6FC2982B" w:rsidR="000C5620" w:rsidRPr="000C5620" w:rsidRDefault="000C5620">
          <w:pPr>
            <w:pStyle w:val="TOC1"/>
            <w:tabs>
              <w:tab w:val="right" w:leader="dot" w:pos="9016"/>
            </w:tabs>
            <w:rPr>
              <w:rFonts w:ascii="Times New Roman" w:eastAsiaTheme="minorEastAsia" w:hAnsi="Times New Roman" w:cs="Times New Roman"/>
              <w:b w:val="0"/>
              <w:bCs w:val="0"/>
              <w:i w:val="0"/>
              <w:iCs w:val="0"/>
              <w:noProof/>
            </w:rPr>
          </w:pPr>
          <w:hyperlink w:anchor="_Toc128085955" w:history="1">
            <w:r w:rsidRPr="000C5620">
              <w:rPr>
                <w:rStyle w:val="Hyperlink"/>
                <w:rFonts w:ascii="Times New Roman" w:hAnsi="Times New Roman" w:cs="Times New Roman"/>
                <w:b w:val="0"/>
                <w:bCs w:val="0"/>
                <w:i w:val="0"/>
                <w:iCs w:val="0"/>
                <w:noProof/>
              </w:rPr>
              <w:t xml:space="preserve">2. </w:t>
            </w:r>
            <w:r w:rsidRPr="000C5620">
              <w:rPr>
                <w:rStyle w:val="Hyperlink"/>
                <w:rFonts w:ascii="Times New Roman" w:hAnsi="Times New Roman" w:cs="Times New Roman"/>
                <w:b w:val="0"/>
                <w:bCs w:val="0"/>
                <w:i w:val="0"/>
                <w:iCs w:val="0"/>
                <w:noProof/>
              </w:rPr>
              <w:t>P</w:t>
            </w:r>
            <w:r w:rsidRPr="000C5620">
              <w:rPr>
                <w:rStyle w:val="Hyperlink"/>
                <w:rFonts w:ascii="Times New Roman" w:hAnsi="Times New Roman" w:cs="Times New Roman"/>
                <w:b w:val="0"/>
                <w:bCs w:val="0"/>
                <w:i w:val="0"/>
                <w:iCs w:val="0"/>
                <w:noProof/>
              </w:rPr>
              <w:t>REGLED PODRUČJA I PROBLEMATIKE</w:t>
            </w:r>
            <w:r w:rsidRPr="000C5620">
              <w:rPr>
                <w:rFonts w:ascii="Times New Roman" w:hAnsi="Times New Roman" w:cs="Times New Roman"/>
                <w:b w:val="0"/>
                <w:bCs w:val="0"/>
                <w:i w:val="0"/>
                <w:iCs w:val="0"/>
                <w:noProof/>
                <w:webHidden/>
              </w:rPr>
              <w:tab/>
            </w:r>
            <w:r w:rsidRPr="000C5620">
              <w:rPr>
                <w:rFonts w:ascii="Times New Roman" w:hAnsi="Times New Roman" w:cs="Times New Roman"/>
                <w:b w:val="0"/>
                <w:bCs w:val="0"/>
                <w:i w:val="0"/>
                <w:iCs w:val="0"/>
                <w:noProof/>
                <w:webHidden/>
              </w:rPr>
              <w:fldChar w:fldCharType="begin"/>
            </w:r>
            <w:r w:rsidRPr="000C5620">
              <w:rPr>
                <w:rFonts w:ascii="Times New Roman" w:hAnsi="Times New Roman" w:cs="Times New Roman"/>
                <w:b w:val="0"/>
                <w:bCs w:val="0"/>
                <w:i w:val="0"/>
                <w:iCs w:val="0"/>
                <w:noProof/>
                <w:webHidden/>
              </w:rPr>
              <w:instrText xml:space="preserve"> PAGEREF _Toc128085955 \h </w:instrText>
            </w:r>
            <w:r w:rsidRPr="000C5620">
              <w:rPr>
                <w:rFonts w:ascii="Times New Roman" w:hAnsi="Times New Roman" w:cs="Times New Roman"/>
                <w:b w:val="0"/>
                <w:bCs w:val="0"/>
                <w:i w:val="0"/>
                <w:iCs w:val="0"/>
                <w:noProof/>
                <w:webHidden/>
              </w:rPr>
            </w:r>
            <w:r w:rsidRPr="000C5620">
              <w:rPr>
                <w:rFonts w:ascii="Times New Roman" w:hAnsi="Times New Roman" w:cs="Times New Roman"/>
                <w:b w:val="0"/>
                <w:bCs w:val="0"/>
                <w:i w:val="0"/>
                <w:iCs w:val="0"/>
                <w:noProof/>
                <w:webHidden/>
              </w:rPr>
              <w:fldChar w:fldCharType="separate"/>
            </w:r>
            <w:r w:rsidRPr="000C5620">
              <w:rPr>
                <w:rFonts w:ascii="Times New Roman" w:hAnsi="Times New Roman" w:cs="Times New Roman"/>
                <w:b w:val="0"/>
                <w:bCs w:val="0"/>
                <w:i w:val="0"/>
                <w:iCs w:val="0"/>
                <w:noProof/>
                <w:webHidden/>
              </w:rPr>
              <w:t>2</w:t>
            </w:r>
            <w:r w:rsidRPr="000C5620">
              <w:rPr>
                <w:rFonts w:ascii="Times New Roman" w:hAnsi="Times New Roman" w:cs="Times New Roman"/>
                <w:b w:val="0"/>
                <w:bCs w:val="0"/>
                <w:i w:val="0"/>
                <w:iCs w:val="0"/>
                <w:noProof/>
                <w:webHidden/>
              </w:rPr>
              <w:fldChar w:fldCharType="end"/>
            </w:r>
          </w:hyperlink>
        </w:p>
        <w:p w14:paraId="0F5347E5" w14:textId="38534119"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56" w:history="1">
            <w:r w:rsidRPr="000C5620">
              <w:rPr>
                <w:rStyle w:val="Hyperlink"/>
                <w:rFonts w:ascii="Times New Roman" w:hAnsi="Times New Roman" w:cs="Times New Roman"/>
                <w:b w:val="0"/>
                <w:bCs w:val="0"/>
                <w:noProof/>
                <w:sz w:val="24"/>
                <w:lang w:val="hr-HR"/>
              </w:rPr>
              <w:t xml:space="preserve">1. 1. </w:t>
            </w:r>
            <w:r w:rsidRPr="000C5620">
              <w:rPr>
                <w:rStyle w:val="Hyperlink"/>
                <w:rFonts w:ascii="Times New Roman" w:hAnsi="Times New Roman" w:cs="Times New Roman"/>
                <w:b w:val="0"/>
                <w:bCs w:val="0"/>
                <w:noProof/>
                <w:sz w:val="24"/>
              </w:rPr>
              <w:t>Viola-Jones algoritam</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_Toc128085956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2</w:t>
            </w:r>
            <w:r w:rsidRPr="000C5620">
              <w:rPr>
                <w:rFonts w:ascii="Times New Roman" w:hAnsi="Times New Roman" w:cs="Times New Roman"/>
                <w:b w:val="0"/>
                <w:bCs w:val="0"/>
                <w:noProof/>
                <w:webHidden/>
                <w:sz w:val="24"/>
              </w:rPr>
              <w:fldChar w:fldCharType="end"/>
            </w:r>
          </w:hyperlink>
        </w:p>
        <w:p w14:paraId="08F9C482" w14:textId="1D17604F"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57" w:history="1">
            <w:r w:rsidRPr="000C5620">
              <w:rPr>
                <w:rStyle w:val="Hyperlink"/>
                <w:rFonts w:ascii="Times New Roman" w:hAnsi="Times New Roman" w:cs="Times New Roman"/>
                <w:b w:val="0"/>
                <w:bCs w:val="0"/>
                <w:noProof/>
                <w:sz w:val="24"/>
                <w:lang w:val="hr-HR"/>
              </w:rPr>
              <w:t>1.2. Single Shot Detection (SSD)</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_Toc128085957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5</w:t>
            </w:r>
            <w:r w:rsidRPr="000C5620">
              <w:rPr>
                <w:rFonts w:ascii="Times New Roman" w:hAnsi="Times New Roman" w:cs="Times New Roman"/>
                <w:b w:val="0"/>
                <w:bCs w:val="0"/>
                <w:noProof/>
                <w:webHidden/>
                <w:sz w:val="24"/>
              </w:rPr>
              <w:fldChar w:fldCharType="end"/>
            </w:r>
          </w:hyperlink>
        </w:p>
        <w:p w14:paraId="70F4580F" w14:textId="5020BAB6" w:rsidR="000C5620" w:rsidRPr="000C5620" w:rsidRDefault="000C5620">
          <w:pPr>
            <w:pStyle w:val="TOC3"/>
            <w:tabs>
              <w:tab w:val="right" w:leader="dot" w:pos="9016"/>
            </w:tabs>
            <w:rPr>
              <w:rFonts w:ascii="Times New Roman" w:eastAsiaTheme="minorEastAsia" w:hAnsi="Times New Roman" w:cs="Times New Roman"/>
              <w:noProof/>
              <w:sz w:val="24"/>
              <w:szCs w:val="24"/>
            </w:rPr>
          </w:pPr>
          <w:hyperlink w:anchor="_Toc128085958" w:history="1">
            <w:r w:rsidRPr="000C5620">
              <w:rPr>
                <w:rStyle w:val="Hyperlink"/>
                <w:rFonts w:ascii="Times New Roman" w:hAnsi="Times New Roman" w:cs="Times New Roman"/>
                <w:noProof/>
                <w:sz w:val="24"/>
                <w:szCs w:val="24"/>
              </w:rPr>
              <w:t>1.2.1. VGG</w:t>
            </w:r>
            <w:r w:rsidRPr="000C5620">
              <w:rPr>
                <w:rStyle w:val="Hyperlink"/>
                <w:rFonts w:ascii="Times New Roman" w:hAnsi="Times New Roman" w:cs="Times New Roman"/>
                <w:noProof/>
                <w:sz w:val="24"/>
                <w:szCs w:val="24"/>
                <w:lang w:val="hr-HR"/>
              </w:rPr>
              <w:t>-</w:t>
            </w:r>
            <w:r w:rsidRPr="000C5620">
              <w:rPr>
                <w:rStyle w:val="Hyperlink"/>
                <w:rFonts w:ascii="Times New Roman" w:hAnsi="Times New Roman" w:cs="Times New Roman"/>
                <w:noProof/>
                <w:sz w:val="24"/>
                <w:szCs w:val="24"/>
              </w:rPr>
              <w:t>16</w:t>
            </w:r>
            <w:r w:rsidRPr="000C5620">
              <w:rPr>
                <w:rFonts w:ascii="Times New Roman" w:hAnsi="Times New Roman" w:cs="Times New Roman"/>
                <w:noProof/>
                <w:webHidden/>
                <w:sz w:val="24"/>
                <w:szCs w:val="24"/>
              </w:rPr>
              <w:tab/>
            </w:r>
            <w:r w:rsidRPr="000C5620">
              <w:rPr>
                <w:rFonts w:ascii="Times New Roman" w:hAnsi="Times New Roman" w:cs="Times New Roman"/>
                <w:noProof/>
                <w:webHidden/>
                <w:sz w:val="24"/>
                <w:szCs w:val="24"/>
              </w:rPr>
              <w:fldChar w:fldCharType="begin"/>
            </w:r>
            <w:r w:rsidRPr="000C5620">
              <w:rPr>
                <w:rFonts w:ascii="Times New Roman" w:hAnsi="Times New Roman" w:cs="Times New Roman"/>
                <w:noProof/>
                <w:webHidden/>
                <w:sz w:val="24"/>
                <w:szCs w:val="24"/>
              </w:rPr>
              <w:instrText xml:space="preserve"> PAGEREF _Toc128085958 \h </w:instrText>
            </w:r>
            <w:r w:rsidRPr="000C5620">
              <w:rPr>
                <w:rFonts w:ascii="Times New Roman" w:hAnsi="Times New Roman" w:cs="Times New Roman"/>
                <w:noProof/>
                <w:webHidden/>
                <w:sz w:val="24"/>
                <w:szCs w:val="24"/>
              </w:rPr>
            </w:r>
            <w:r w:rsidRPr="000C5620">
              <w:rPr>
                <w:rFonts w:ascii="Times New Roman" w:hAnsi="Times New Roman" w:cs="Times New Roman"/>
                <w:noProof/>
                <w:webHidden/>
                <w:sz w:val="24"/>
                <w:szCs w:val="24"/>
              </w:rPr>
              <w:fldChar w:fldCharType="separate"/>
            </w:r>
            <w:r w:rsidRPr="000C5620">
              <w:rPr>
                <w:rFonts w:ascii="Times New Roman" w:hAnsi="Times New Roman" w:cs="Times New Roman"/>
                <w:noProof/>
                <w:webHidden/>
                <w:sz w:val="24"/>
                <w:szCs w:val="24"/>
              </w:rPr>
              <w:t>5</w:t>
            </w:r>
            <w:r w:rsidRPr="000C5620">
              <w:rPr>
                <w:rFonts w:ascii="Times New Roman" w:hAnsi="Times New Roman" w:cs="Times New Roman"/>
                <w:noProof/>
                <w:webHidden/>
                <w:sz w:val="24"/>
                <w:szCs w:val="24"/>
              </w:rPr>
              <w:fldChar w:fldCharType="end"/>
            </w:r>
          </w:hyperlink>
        </w:p>
        <w:p w14:paraId="68E3376D" w14:textId="4E0360CC"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59" w:history="1">
            <w:r w:rsidRPr="000C5620">
              <w:rPr>
                <w:rStyle w:val="Hyperlink"/>
                <w:rFonts w:ascii="Times New Roman" w:hAnsi="Times New Roman" w:cs="Times New Roman"/>
                <w:b w:val="0"/>
                <w:bCs w:val="0"/>
                <w:noProof/>
                <w:sz w:val="24"/>
                <w:lang w:val="hr-HR"/>
              </w:rPr>
              <w:t xml:space="preserve">1.3. </w:t>
            </w:r>
            <w:r w:rsidRPr="000C5620">
              <w:rPr>
                <w:rStyle w:val="Hyperlink"/>
                <w:rFonts w:ascii="Times New Roman" w:hAnsi="Times New Roman" w:cs="Times New Roman"/>
                <w:b w:val="0"/>
                <w:bCs w:val="0"/>
                <w:noProof/>
                <w:sz w:val="24"/>
              </w:rPr>
              <w:t>Mediapipe</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_Toc128085959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7</w:t>
            </w:r>
            <w:r w:rsidRPr="000C5620">
              <w:rPr>
                <w:rFonts w:ascii="Times New Roman" w:hAnsi="Times New Roman" w:cs="Times New Roman"/>
                <w:b w:val="0"/>
                <w:bCs w:val="0"/>
                <w:noProof/>
                <w:webHidden/>
                <w:sz w:val="24"/>
              </w:rPr>
              <w:fldChar w:fldCharType="end"/>
            </w:r>
          </w:hyperlink>
        </w:p>
        <w:p w14:paraId="6FD233BA" w14:textId="3BDDF496" w:rsidR="000C5620" w:rsidRPr="000C5620" w:rsidRDefault="000C5620">
          <w:pPr>
            <w:pStyle w:val="TOC1"/>
            <w:tabs>
              <w:tab w:val="right" w:leader="dot" w:pos="9016"/>
            </w:tabs>
            <w:rPr>
              <w:rFonts w:ascii="Times New Roman" w:eastAsiaTheme="minorEastAsia" w:hAnsi="Times New Roman" w:cs="Times New Roman"/>
              <w:b w:val="0"/>
              <w:bCs w:val="0"/>
              <w:i w:val="0"/>
              <w:iCs w:val="0"/>
              <w:noProof/>
            </w:rPr>
          </w:pPr>
          <w:hyperlink w:anchor="_Toc128085960" w:history="1">
            <w:r w:rsidRPr="000C5620">
              <w:rPr>
                <w:rStyle w:val="Hyperlink"/>
                <w:rFonts w:ascii="Times New Roman" w:hAnsi="Times New Roman" w:cs="Times New Roman"/>
                <w:b w:val="0"/>
                <w:bCs w:val="0"/>
                <w:i w:val="0"/>
                <w:iCs w:val="0"/>
                <w:noProof/>
              </w:rPr>
              <w:t>3. OPIS ZADATKA S DOBIVENIM REZULTATIMA</w:t>
            </w:r>
            <w:r w:rsidRPr="000C5620">
              <w:rPr>
                <w:rFonts w:ascii="Times New Roman" w:hAnsi="Times New Roman" w:cs="Times New Roman"/>
                <w:b w:val="0"/>
                <w:bCs w:val="0"/>
                <w:i w:val="0"/>
                <w:iCs w:val="0"/>
                <w:noProof/>
                <w:webHidden/>
              </w:rPr>
              <w:tab/>
            </w:r>
            <w:r w:rsidRPr="000C5620">
              <w:rPr>
                <w:rFonts w:ascii="Times New Roman" w:hAnsi="Times New Roman" w:cs="Times New Roman"/>
                <w:b w:val="0"/>
                <w:bCs w:val="0"/>
                <w:i w:val="0"/>
                <w:iCs w:val="0"/>
                <w:noProof/>
                <w:webHidden/>
              </w:rPr>
              <w:fldChar w:fldCharType="begin"/>
            </w:r>
            <w:r w:rsidRPr="000C5620">
              <w:rPr>
                <w:rFonts w:ascii="Times New Roman" w:hAnsi="Times New Roman" w:cs="Times New Roman"/>
                <w:b w:val="0"/>
                <w:bCs w:val="0"/>
                <w:i w:val="0"/>
                <w:iCs w:val="0"/>
                <w:noProof/>
                <w:webHidden/>
              </w:rPr>
              <w:instrText xml:space="preserve"> PAGEREF _Toc128085960 \h </w:instrText>
            </w:r>
            <w:r w:rsidRPr="000C5620">
              <w:rPr>
                <w:rFonts w:ascii="Times New Roman" w:hAnsi="Times New Roman" w:cs="Times New Roman"/>
                <w:b w:val="0"/>
                <w:bCs w:val="0"/>
                <w:i w:val="0"/>
                <w:iCs w:val="0"/>
                <w:noProof/>
                <w:webHidden/>
              </w:rPr>
            </w:r>
            <w:r w:rsidRPr="000C5620">
              <w:rPr>
                <w:rFonts w:ascii="Times New Roman" w:hAnsi="Times New Roman" w:cs="Times New Roman"/>
                <w:b w:val="0"/>
                <w:bCs w:val="0"/>
                <w:i w:val="0"/>
                <w:iCs w:val="0"/>
                <w:noProof/>
                <w:webHidden/>
              </w:rPr>
              <w:fldChar w:fldCharType="separate"/>
            </w:r>
            <w:r w:rsidRPr="000C5620">
              <w:rPr>
                <w:rFonts w:ascii="Times New Roman" w:hAnsi="Times New Roman" w:cs="Times New Roman"/>
                <w:b w:val="0"/>
                <w:bCs w:val="0"/>
                <w:i w:val="0"/>
                <w:iCs w:val="0"/>
                <w:noProof/>
                <w:webHidden/>
              </w:rPr>
              <w:t>8</w:t>
            </w:r>
            <w:r w:rsidRPr="000C5620">
              <w:rPr>
                <w:rFonts w:ascii="Times New Roman" w:hAnsi="Times New Roman" w:cs="Times New Roman"/>
                <w:b w:val="0"/>
                <w:bCs w:val="0"/>
                <w:i w:val="0"/>
                <w:iCs w:val="0"/>
                <w:noProof/>
                <w:webHidden/>
              </w:rPr>
              <w:fldChar w:fldCharType="end"/>
            </w:r>
          </w:hyperlink>
        </w:p>
        <w:p w14:paraId="6E174C52" w14:textId="69B5331F"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61" w:history="1">
            <w:r w:rsidRPr="000C5620">
              <w:rPr>
                <w:rStyle w:val="Hyperlink"/>
                <w:rFonts w:ascii="Times New Roman" w:hAnsi="Times New Roman" w:cs="Times New Roman"/>
                <w:b w:val="0"/>
                <w:bCs w:val="0"/>
                <w:noProof/>
                <w:sz w:val="24"/>
              </w:rPr>
              <w:t>3.1. Korištene tehnologije i alati</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_Toc128085961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8</w:t>
            </w:r>
            <w:r w:rsidRPr="000C5620">
              <w:rPr>
                <w:rFonts w:ascii="Times New Roman" w:hAnsi="Times New Roman" w:cs="Times New Roman"/>
                <w:b w:val="0"/>
                <w:bCs w:val="0"/>
                <w:noProof/>
                <w:webHidden/>
                <w:sz w:val="24"/>
              </w:rPr>
              <w:fldChar w:fldCharType="end"/>
            </w:r>
          </w:hyperlink>
        </w:p>
        <w:p w14:paraId="0ED7D968" w14:textId="4D6D9547" w:rsidR="000C5620" w:rsidRPr="000C5620" w:rsidRDefault="000C5620">
          <w:pPr>
            <w:pStyle w:val="TOC3"/>
            <w:tabs>
              <w:tab w:val="right" w:leader="dot" w:pos="9016"/>
            </w:tabs>
            <w:rPr>
              <w:rFonts w:ascii="Times New Roman" w:eastAsiaTheme="minorEastAsia" w:hAnsi="Times New Roman" w:cs="Times New Roman"/>
              <w:noProof/>
              <w:sz w:val="24"/>
              <w:szCs w:val="24"/>
            </w:rPr>
          </w:pPr>
          <w:hyperlink w:anchor="_Toc128085962" w:history="1">
            <w:r w:rsidRPr="000C5620">
              <w:rPr>
                <w:rStyle w:val="Hyperlink"/>
                <w:rFonts w:ascii="Times New Roman" w:hAnsi="Times New Roman" w:cs="Times New Roman"/>
                <w:noProof/>
                <w:sz w:val="24"/>
                <w:szCs w:val="24"/>
              </w:rPr>
              <w:t>3.1.1. Python</w:t>
            </w:r>
            <w:r w:rsidRPr="000C5620">
              <w:rPr>
                <w:rFonts w:ascii="Times New Roman" w:hAnsi="Times New Roman" w:cs="Times New Roman"/>
                <w:noProof/>
                <w:webHidden/>
                <w:sz w:val="24"/>
                <w:szCs w:val="24"/>
              </w:rPr>
              <w:tab/>
            </w:r>
            <w:r w:rsidRPr="000C5620">
              <w:rPr>
                <w:rFonts w:ascii="Times New Roman" w:hAnsi="Times New Roman" w:cs="Times New Roman"/>
                <w:noProof/>
                <w:webHidden/>
                <w:sz w:val="24"/>
                <w:szCs w:val="24"/>
              </w:rPr>
              <w:fldChar w:fldCharType="begin"/>
            </w:r>
            <w:r w:rsidRPr="000C5620">
              <w:rPr>
                <w:rFonts w:ascii="Times New Roman" w:hAnsi="Times New Roman" w:cs="Times New Roman"/>
                <w:noProof/>
                <w:webHidden/>
                <w:sz w:val="24"/>
                <w:szCs w:val="24"/>
              </w:rPr>
              <w:instrText xml:space="preserve"> PAGEREF _Toc128085962 \h </w:instrText>
            </w:r>
            <w:r w:rsidRPr="000C5620">
              <w:rPr>
                <w:rFonts w:ascii="Times New Roman" w:hAnsi="Times New Roman" w:cs="Times New Roman"/>
                <w:noProof/>
                <w:webHidden/>
                <w:sz w:val="24"/>
                <w:szCs w:val="24"/>
              </w:rPr>
            </w:r>
            <w:r w:rsidRPr="000C5620">
              <w:rPr>
                <w:rFonts w:ascii="Times New Roman" w:hAnsi="Times New Roman" w:cs="Times New Roman"/>
                <w:noProof/>
                <w:webHidden/>
                <w:sz w:val="24"/>
                <w:szCs w:val="24"/>
              </w:rPr>
              <w:fldChar w:fldCharType="separate"/>
            </w:r>
            <w:r w:rsidRPr="000C5620">
              <w:rPr>
                <w:rFonts w:ascii="Times New Roman" w:hAnsi="Times New Roman" w:cs="Times New Roman"/>
                <w:noProof/>
                <w:webHidden/>
                <w:sz w:val="24"/>
                <w:szCs w:val="24"/>
              </w:rPr>
              <w:t>8</w:t>
            </w:r>
            <w:r w:rsidRPr="000C5620">
              <w:rPr>
                <w:rFonts w:ascii="Times New Roman" w:hAnsi="Times New Roman" w:cs="Times New Roman"/>
                <w:noProof/>
                <w:webHidden/>
                <w:sz w:val="24"/>
                <w:szCs w:val="24"/>
              </w:rPr>
              <w:fldChar w:fldCharType="end"/>
            </w:r>
          </w:hyperlink>
        </w:p>
        <w:p w14:paraId="09BC28C0" w14:textId="6774108F" w:rsidR="000C5620" w:rsidRPr="000C5620" w:rsidRDefault="000C5620">
          <w:pPr>
            <w:pStyle w:val="TOC3"/>
            <w:tabs>
              <w:tab w:val="right" w:leader="dot" w:pos="9016"/>
            </w:tabs>
            <w:rPr>
              <w:rFonts w:ascii="Times New Roman" w:eastAsiaTheme="minorEastAsia" w:hAnsi="Times New Roman" w:cs="Times New Roman"/>
              <w:noProof/>
              <w:sz w:val="24"/>
              <w:szCs w:val="24"/>
            </w:rPr>
          </w:pPr>
          <w:hyperlink w:anchor="_Toc128085963" w:history="1">
            <w:r w:rsidRPr="000C5620">
              <w:rPr>
                <w:rStyle w:val="Hyperlink"/>
                <w:rFonts w:ascii="Times New Roman" w:hAnsi="Times New Roman" w:cs="Times New Roman"/>
                <w:noProof/>
                <w:sz w:val="24"/>
                <w:szCs w:val="24"/>
              </w:rPr>
              <w:t>3.1.2. Streamlit</w:t>
            </w:r>
            <w:r w:rsidRPr="000C5620">
              <w:rPr>
                <w:rFonts w:ascii="Times New Roman" w:hAnsi="Times New Roman" w:cs="Times New Roman"/>
                <w:noProof/>
                <w:webHidden/>
                <w:sz w:val="24"/>
                <w:szCs w:val="24"/>
              </w:rPr>
              <w:tab/>
            </w:r>
            <w:r w:rsidRPr="000C5620">
              <w:rPr>
                <w:rFonts w:ascii="Times New Roman" w:hAnsi="Times New Roman" w:cs="Times New Roman"/>
                <w:noProof/>
                <w:webHidden/>
                <w:sz w:val="24"/>
                <w:szCs w:val="24"/>
              </w:rPr>
              <w:fldChar w:fldCharType="begin"/>
            </w:r>
            <w:r w:rsidRPr="000C5620">
              <w:rPr>
                <w:rFonts w:ascii="Times New Roman" w:hAnsi="Times New Roman" w:cs="Times New Roman"/>
                <w:noProof/>
                <w:webHidden/>
                <w:sz w:val="24"/>
                <w:szCs w:val="24"/>
              </w:rPr>
              <w:instrText xml:space="preserve"> PAGEREF _Toc128085963 \h </w:instrText>
            </w:r>
            <w:r w:rsidRPr="000C5620">
              <w:rPr>
                <w:rFonts w:ascii="Times New Roman" w:hAnsi="Times New Roman" w:cs="Times New Roman"/>
                <w:noProof/>
                <w:webHidden/>
                <w:sz w:val="24"/>
                <w:szCs w:val="24"/>
              </w:rPr>
            </w:r>
            <w:r w:rsidRPr="000C5620">
              <w:rPr>
                <w:rFonts w:ascii="Times New Roman" w:hAnsi="Times New Roman" w:cs="Times New Roman"/>
                <w:noProof/>
                <w:webHidden/>
                <w:sz w:val="24"/>
                <w:szCs w:val="24"/>
              </w:rPr>
              <w:fldChar w:fldCharType="separate"/>
            </w:r>
            <w:r w:rsidRPr="000C5620">
              <w:rPr>
                <w:rFonts w:ascii="Times New Roman" w:hAnsi="Times New Roman" w:cs="Times New Roman"/>
                <w:noProof/>
                <w:webHidden/>
                <w:sz w:val="24"/>
                <w:szCs w:val="24"/>
              </w:rPr>
              <w:t>8</w:t>
            </w:r>
            <w:r w:rsidRPr="000C5620">
              <w:rPr>
                <w:rFonts w:ascii="Times New Roman" w:hAnsi="Times New Roman" w:cs="Times New Roman"/>
                <w:noProof/>
                <w:webHidden/>
                <w:sz w:val="24"/>
                <w:szCs w:val="24"/>
              </w:rPr>
              <w:fldChar w:fldCharType="end"/>
            </w:r>
          </w:hyperlink>
        </w:p>
        <w:p w14:paraId="1274098C" w14:textId="1B04E96C"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64" w:history="1">
            <w:r w:rsidRPr="000C5620">
              <w:rPr>
                <w:rStyle w:val="Hyperlink"/>
                <w:rFonts w:ascii="Times New Roman" w:hAnsi="Times New Roman" w:cs="Times New Roman"/>
                <w:b w:val="0"/>
                <w:bCs w:val="0"/>
                <w:noProof/>
                <w:sz w:val="24"/>
              </w:rPr>
              <w:t>3.2. Implementacija</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_Toc128085964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8</w:t>
            </w:r>
            <w:r w:rsidRPr="000C5620">
              <w:rPr>
                <w:rFonts w:ascii="Times New Roman" w:hAnsi="Times New Roman" w:cs="Times New Roman"/>
                <w:b w:val="0"/>
                <w:bCs w:val="0"/>
                <w:noProof/>
                <w:webHidden/>
                <w:sz w:val="24"/>
              </w:rPr>
              <w:fldChar w:fldCharType="end"/>
            </w:r>
          </w:hyperlink>
        </w:p>
        <w:p w14:paraId="089EF164" w14:textId="3A9DC63B" w:rsidR="000C5620" w:rsidRPr="000C5620" w:rsidRDefault="000C5620">
          <w:pPr>
            <w:pStyle w:val="TOC2"/>
            <w:tabs>
              <w:tab w:val="right" w:leader="dot" w:pos="9016"/>
            </w:tabs>
            <w:rPr>
              <w:rFonts w:ascii="Times New Roman" w:eastAsiaTheme="minorEastAsia" w:hAnsi="Times New Roman" w:cs="Times New Roman"/>
              <w:b w:val="0"/>
              <w:bCs w:val="0"/>
              <w:noProof/>
              <w:sz w:val="24"/>
            </w:rPr>
          </w:pPr>
          <w:hyperlink w:anchor="_Toc128085965" w:history="1">
            <w:r w:rsidRPr="000C5620">
              <w:rPr>
                <w:rStyle w:val="Hyperlink"/>
                <w:rFonts w:ascii="Times New Roman" w:hAnsi="Times New Roman" w:cs="Times New Roman"/>
                <w:b w:val="0"/>
                <w:bCs w:val="0"/>
                <w:noProof/>
                <w:sz w:val="24"/>
                <w:lang w:val="hr-HR"/>
              </w:rPr>
              <w:t>3.3. Evaluacija</w:t>
            </w:r>
            <w:r w:rsidRPr="000C5620">
              <w:rPr>
                <w:rStyle w:val="Hyperlink"/>
                <w:rFonts w:ascii="Times New Roman" w:hAnsi="Times New Roman" w:cs="Times New Roman"/>
                <w:b w:val="0"/>
                <w:bCs w:val="0"/>
                <w:noProof/>
                <w:sz w:val="24"/>
              </w:rPr>
              <w:t xml:space="preserve"> metoda za detekciju lica</w:t>
            </w:r>
            <w:r w:rsidRPr="000C5620">
              <w:rPr>
                <w:rFonts w:ascii="Times New Roman" w:hAnsi="Times New Roman" w:cs="Times New Roman"/>
                <w:b w:val="0"/>
                <w:bCs w:val="0"/>
                <w:noProof/>
                <w:webHidden/>
                <w:sz w:val="24"/>
              </w:rPr>
              <w:tab/>
            </w:r>
            <w:r w:rsidRPr="000C5620">
              <w:rPr>
                <w:rFonts w:ascii="Times New Roman" w:hAnsi="Times New Roman" w:cs="Times New Roman"/>
                <w:b w:val="0"/>
                <w:bCs w:val="0"/>
                <w:noProof/>
                <w:webHidden/>
                <w:sz w:val="24"/>
              </w:rPr>
              <w:fldChar w:fldCharType="begin"/>
            </w:r>
            <w:r w:rsidRPr="000C5620">
              <w:rPr>
                <w:rFonts w:ascii="Times New Roman" w:hAnsi="Times New Roman" w:cs="Times New Roman"/>
                <w:b w:val="0"/>
                <w:bCs w:val="0"/>
                <w:noProof/>
                <w:webHidden/>
                <w:sz w:val="24"/>
              </w:rPr>
              <w:instrText xml:space="preserve"> PAGEREF _Toc128085965 \h </w:instrText>
            </w:r>
            <w:r w:rsidRPr="000C5620">
              <w:rPr>
                <w:rFonts w:ascii="Times New Roman" w:hAnsi="Times New Roman" w:cs="Times New Roman"/>
                <w:b w:val="0"/>
                <w:bCs w:val="0"/>
                <w:noProof/>
                <w:webHidden/>
                <w:sz w:val="24"/>
              </w:rPr>
            </w:r>
            <w:r w:rsidRPr="000C5620">
              <w:rPr>
                <w:rFonts w:ascii="Times New Roman" w:hAnsi="Times New Roman" w:cs="Times New Roman"/>
                <w:b w:val="0"/>
                <w:bCs w:val="0"/>
                <w:noProof/>
                <w:webHidden/>
                <w:sz w:val="24"/>
              </w:rPr>
              <w:fldChar w:fldCharType="separate"/>
            </w:r>
            <w:r w:rsidRPr="000C5620">
              <w:rPr>
                <w:rFonts w:ascii="Times New Roman" w:hAnsi="Times New Roman" w:cs="Times New Roman"/>
                <w:b w:val="0"/>
                <w:bCs w:val="0"/>
                <w:noProof/>
                <w:webHidden/>
                <w:sz w:val="24"/>
              </w:rPr>
              <w:t>10</w:t>
            </w:r>
            <w:r w:rsidRPr="000C5620">
              <w:rPr>
                <w:rFonts w:ascii="Times New Roman" w:hAnsi="Times New Roman" w:cs="Times New Roman"/>
                <w:b w:val="0"/>
                <w:bCs w:val="0"/>
                <w:noProof/>
                <w:webHidden/>
                <w:sz w:val="24"/>
              </w:rPr>
              <w:fldChar w:fldCharType="end"/>
            </w:r>
          </w:hyperlink>
        </w:p>
        <w:p w14:paraId="549F3F47" w14:textId="5F0D4706" w:rsidR="000C5620" w:rsidRPr="000C5620" w:rsidRDefault="000C5620">
          <w:pPr>
            <w:pStyle w:val="TOC3"/>
            <w:tabs>
              <w:tab w:val="right" w:leader="dot" w:pos="9016"/>
            </w:tabs>
            <w:rPr>
              <w:rFonts w:ascii="Times New Roman" w:eastAsiaTheme="minorEastAsia" w:hAnsi="Times New Roman" w:cs="Times New Roman"/>
              <w:noProof/>
              <w:sz w:val="24"/>
              <w:szCs w:val="24"/>
            </w:rPr>
          </w:pPr>
          <w:hyperlink w:anchor="_Toc128085966" w:history="1">
            <w:r w:rsidRPr="000C5620">
              <w:rPr>
                <w:rStyle w:val="Hyperlink"/>
                <w:rFonts w:ascii="Times New Roman" w:hAnsi="Times New Roman" w:cs="Times New Roman"/>
                <w:noProof/>
                <w:sz w:val="24"/>
                <w:szCs w:val="24"/>
                <w:lang w:val="hr-HR"/>
              </w:rPr>
              <w:t>3.3.1. Usporedba brzina izvođenja metoda</w:t>
            </w:r>
            <w:r w:rsidRPr="000C5620">
              <w:rPr>
                <w:rFonts w:ascii="Times New Roman" w:hAnsi="Times New Roman" w:cs="Times New Roman"/>
                <w:noProof/>
                <w:webHidden/>
                <w:sz w:val="24"/>
                <w:szCs w:val="24"/>
              </w:rPr>
              <w:tab/>
            </w:r>
            <w:r w:rsidRPr="000C5620">
              <w:rPr>
                <w:rFonts w:ascii="Times New Roman" w:hAnsi="Times New Roman" w:cs="Times New Roman"/>
                <w:noProof/>
                <w:webHidden/>
                <w:sz w:val="24"/>
                <w:szCs w:val="24"/>
              </w:rPr>
              <w:fldChar w:fldCharType="begin"/>
            </w:r>
            <w:r w:rsidRPr="000C5620">
              <w:rPr>
                <w:rFonts w:ascii="Times New Roman" w:hAnsi="Times New Roman" w:cs="Times New Roman"/>
                <w:noProof/>
                <w:webHidden/>
                <w:sz w:val="24"/>
                <w:szCs w:val="24"/>
              </w:rPr>
              <w:instrText xml:space="preserve"> PAGEREF _Toc128085966 \h </w:instrText>
            </w:r>
            <w:r w:rsidRPr="000C5620">
              <w:rPr>
                <w:rFonts w:ascii="Times New Roman" w:hAnsi="Times New Roman" w:cs="Times New Roman"/>
                <w:noProof/>
                <w:webHidden/>
                <w:sz w:val="24"/>
                <w:szCs w:val="24"/>
              </w:rPr>
            </w:r>
            <w:r w:rsidRPr="000C5620">
              <w:rPr>
                <w:rFonts w:ascii="Times New Roman" w:hAnsi="Times New Roman" w:cs="Times New Roman"/>
                <w:noProof/>
                <w:webHidden/>
                <w:sz w:val="24"/>
                <w:szCs w:val="24"/>
              </w:rPr>
              <w:fldChar w:fldCharType="separate"/>
            </w:r>
            <w:r w:rsidRPr="000C5620">
              <w:rPr>
                <w:rFonts w:ascii="Times New Roman" w:hAnsi="Times New Roman" w:cs="Times New Roman"/>
                <w:noProof/>
                <w:webHidden/>
                <w:sz w:val="24"/>
                <w:szCs w:val="24"/>
              </w:rPr>
              <w:t>10</w:t>
            </w:r>
            <w:r w:rsidRPr="000C5620">
              <w:rPr>
                <w:rFonts w:ascii="Times New Roman" w:hAnsi="Times New Roman" w:cs="Times New Roman"/>
                <w:noProof/>
                <w:webHidden/>
                <w:sz w:val="24"/>
                <w:szCs w:val="24"/>
              </w:rPr>
              <w:fldChar w:fldCharType="end"/>
            </w:r>
          </w:hyperlink>
        </w:p>
        <w:p w14:paraId="7C4B583D" w14:textId="78C990B4" w:rsidR="000C5620" w:rsidRPr="000C5620" w:rsidRDefault="000C5620">
          <w:pPr>
            <w:pStyle w:val="TOC3"/>
            <w:tabs>
              <w:tab w:val="right" w:leader="dot" w:pos="9016"/>
            </w:tabs>
            <w:rPr>
              <w:rFonts w:ascii="Times New Roman" w:eastAsiaTheme="minorEastAsia" w:hAnsi="Times New Roman" w:cs="Times New Roman"/>
              <w:noProof/>
              <w:sz w:val="24"/>
              <w:szCs w:val="24"/>
            </w:rPr>
          </w:pPr>
          <w:hyperlink w:anchor="_Toc128085967" w:history="1">
            <w:r w:rsidRPr="000C5620">
              <w:rPr>
                <w:rStyle w:val="Hyperlink"/>
                <w:rFonts w:ascii="Times New Roman" w:hAnsi="Times New Roman" w:cs="Times New Roman"/>
                <w:noProof/>
                <w:sz w:val="24"/>
                <w:szCs w:val="24"/>
                <w:lang w:val="hr-HR"/>
              </w:rPr>
              <w:t>3.3.2. Preciznost i odziv metoda</w:t>
            </w:r>
            <w:r w:rsidRPr="000C5620">
              <w:rPr>
                <w:rFonts w:ascii="Times New Roman" w:hAnsi="Times New Roman" w:cs="Times New Roman"/>
                <w:noProof/>
                <w:webHidden/>
                <w:sz w:val="24"/>
                <w:szCs w:val="24"/>
              </w:rPr>
              <w:tab/>
            </w:r>
            <w:r w:rsidRPr="000C5620">
              <w:rPr>
                <w:rFonts w:ascii="Times New Roman" w:hAnsi="Times New Roman" w:cs="Times New Roman"/>
                <w:noProof/>
                <w:webHidden/>
                <w:sz w:val="24"/>
                <w:szCs w:val="24"/>
              </w:rPr>
              <w:fldChar w:fldCharType="begin"/>
            </w:r>
            <w:r w:rsidRPr="000C5620">
              <w:rPr>
                <w:rFonts w:ascii="Times New Roman" w:hAnsi="Times New Roman" w:cs="Times New Roman"/>
                <w:noProof/>
                <w:webHidden/>
                <w:sz w:val="24"/>
                <w:szCs w:val="24"/>
              </w:rPr>
              <w:instrText xml:space="preserve"> PAGEREF _Toc128085967 \h </w:instrText>
            </w:r>
            <w:r w:rsidRPr="000C5620">
              <w:rPr>
                <w:rFonts w:ascii="Times New Roman" w:hAnsi="Times New Roman" w:cs="Times New Roman"/>
                <w:noProof/>
                <w:webHidden/>
                <w:sz w:val="24"/>
                <w:szCs w:val="24"/>
              </w:rPr>
            </w:r>
            <w:r w:rsidRPr="000C5620">
              <w:rPr>
                <w:rFonts w:ascii="Times New Roman" w:hAnsi="Times New Roman" w:cs="Times New Roman"/>
                <w:noProof/>
                <w:webHidden/>
                <w:sz w:val="24"/>
                <w:szCs w:val="24"/>
              </w:rPr>
              <w:fldChar w:fldCharType="separate"/>
            </w:r>
            <w:r w:rsidRPr="000C5620">
              <w:rPr>
                <w:rFonts w:ascii="Times New Roman" w:hAnsi="Times New Roman" w:cs="Times New Roman"/>
                <w:noProof/>
                <w:webHidden/>
                <w:sz w:val="24"/>
                <w:szCs w:val="24"/>
              </w:rPr>
              <w:t>11</w:t>
            </w:r>
            <w:r w:rsidRPr="000C5620">
              <w:rPr>
                <w:rFonts w:ascii="Times New Roman" w:hAnsi="Times New Roman" w:cs="Times New Roman"/>
                <w:noProof/>
                <w:webHidden/>
                <w:sz w:val="24"/>
                <w:szCs w:val="24"/>
              </w:rPr>
              <w:fldChar w:fldCharType="end"/>
            </w:r>
          </w:hyperlink>
        </w:p>
        <w:p w14:paraId="71850701" w14:textId="72E3BCB5" w:rsidR="000C5620" w:rsidRPr="000C5620" w:rsidRDefault="000C5620">
          <w:pPr>
            <w:pStyle w:val="TOC1"/>
            <w:tabs>
              <w:tab w:val="right" w:leader="dot" w:pos="9016"/>
            </w:tabs>
            <w:rPr>
              <w:rFonts w:ascii="Times New Roman" w:eastAsiaTheme="minorEastAsia" w:hAnsi="Times New Roman" w:cs="Times New Roman"/>
              <w:b w:val="0"/>
              <w:bCs w:val="0"/>
              <w:i w:val="0"/>
              <w:iCs w:val="0"/>
              <w:noProof/>
            </w:rPr>
          </w:pPr>
          <w:hyperlink w:anchor="_Toc128085968" w:history="1">
            <w:r w:rsidRPr="000C5620">
              <w:rPr>
                <w:rStyle w:val="Hyperlink"/>
                <w:rFonts w:ascii="Times New Roman" w:hAnsi="Times New Roman" w:cs="Times New Roman"/>
                <w:b w:val="0"/>
                <w:bCs w:val="0"/>
                <w:i w:val="0"/>
                <w:iCs w:val="0"/>
                <w:noProof/>
              </w:rPr>
              <w:t>4. ZAKLJUČAK</w:t>
            </w:r>
            <w:r w:rsidRPr="000C5620">
              <w:rPr>
                <w:rFonts w:ascii="Times New Roman" w:hAnsi="Times New Roman" w:cs="Times New Roman"/>
                <w:b w:val="0"/>
                <w:bCs w:val="0"/>
                <w:i w:val="0"/>
                <w:iCs w:val="0"/>
                <w:noProof/>
                <w:webHidden/>
              </w:rPr>
              <w:tab/>
            </w:r>
            <w:r w:rsidRPr="000C5620">
              <w:rPr>
                <w:rFonts w:ascii="Times New Roman" w:hAnsi="Times New Roman" w:cs="Times New Roman"/>
                <w:b w:val="0"/>
                <w:bCs w:val="0"/>
                <w:i w:val="0"/>
                <w:iCs w:val="0"/>
                <w:noProof/>
                <w:webHidden/>
              </w:rPr>
              <w:fldChar w:fldCharType="begin"/>
            </w:r>
            <w:r w:rsidRPr="000C5620">
              <w:rPr>
                <w:rFonts w:ascii="Times New Roman" w:hAnsi="Times New Roman" w:cs="Times New Roman"/>
                <w:b w:val="0"/>
                <w:bCs w:val="0"/>
                <w:i w:val="0"/>
                <w:iCs w:val="0"/>
                <w:noProof/>
                <w:webHidden/>
              </w:rPr>
              <w:instrText xml:space="preserve"> PAGEREF _Toc128085968 \h </w:instrText>
            </w:r>
            <w:r w:rsidRPr="000C5620">
              <w:rPr>
                <w:rFonts w:ascii="Times New Roman" w:hAnsi="Times New Roman" w:cs="Times New Roman"/>
                <w:b w:val="0"/>
                <w:bCs w:val="0"/>
                <w:i w:val="0"/>
                <w:iCs w:val="0"/>
                <w:noProof/>
                <w:webHidden/>
              </w:rPr>
            </w:r>
            <w:r w:rsidRPr="000C5620">
              <w:rPr>
                <w:rFonts w:ascii="Times New Roman" w:hAnsi="Times New Roman" w:cs="Times New Roman"/>
                <w:b w:val="0"/>
                <w:bCs w:val="0"/>
                <w:i w:val="0"/>
                <w:iCs w:val="0"/>
                <w:noProof/>
                <w:webHidden/>
              </w:rPr>
              <w:fldChar w:fldCharType="separate"/>
            </w:r>
            <w:r w:rsidRPr="000C5620">
              <w:rPr>
                <w:rFonts w:ascii="Times New Roman" w:hAnsi="Times New Roman" w:cs="Times New Roman"/>
                <w:b w:val="0"/>
                <w:bCs w:val="0"/>
                <w:i w:val="0"/>
                <w:iCs w:val="0"/>
                <w:noProof/>
                <w:webHidden/>
              </w:rPr>
              <w:t>14</w:t>
            </w:r>
            <w:r w:rsidRPr="000C5620">
              <w:rPr>
                <w:rFonts w:ascii="Times New Roman" w:hAnsi="Times New Roman" w:cs="Times New Roman"/>
                <w:b w:val="0"/>
                <w:bCs w:val="0"/>
                <w:i w:val="0"/>
                <w:iCs w:val="0"/>
                <w:noProof/>
                <w:webHidden/>
              </w:rPr>
              <w:fldChar w:fldCharType="end"/>
            </w:r>
          </w:hyperlink>
        </w:p>
        <w:p w14:paraId="176AB278" w14:textId="2E1AACDB" w:rsidR="000C5620" w:rsidRPr="000C5620" w:rsidRDefault="000C5620">
          <w:pPr>
            <w:pStyle w:val="TOC1"/>
            <w:tabs>
              <w:tab w:val="right" w:leader="dot" w:pos="9016"/>
            </w:tabs>
            <w:rPr>
              <w:rFonts w:ascii="Times New Roman" w:eastAsiaTheme="minorEastAsia" w:hAnsi="Times New Roman" w:cs="Times New Roman"/>
              <w:b w:val="0"/>
              <w:bCs w:val="0"/>
              <w:i w:val="0"/>
              <w:iCs w:val="0"/>
              <w:noProof/>
            </w:rPr>
          </w:pPr>
          <w:hyperlink w:anchor="_Toc128085969" w:history="1">
            <w:r w:rsidRPr="000C5620">
              <w:rPr>
                <w:rStyle w:val="Hyperlink"/>
                <w:rFonts w:ascii="Times New Roman" w:hAnsi="Times New Roman" w:cs="Times New Roman"/>
                <w:b w:val="0"/>
                <w:bCs w:val="0"/>
                <w:i w:val="0"/>
                <w:iCs w:val="0"/>
                <w:noProof/>
              </w:rPr>
              <w:t>5. LITERATURA</w:t>
            </w:r>
            <w:r w:rsidRPr="000C5620">
              <w:rPr>
                <w:rFonts w:ascii="Times New Roman" w:hAnsi="Times New Roman" w:cs="Times New Roman"/>
                <w:b w:val="0"/>
                <w:bCs w:val="0"/>
                <w:i w:val="0"/>
                <w:iCs w:val="0"/>
                <w:noProof/>
                <w:webHidden/>
              </w:rPr>
              <w:tab/>
            </w:r>
            <w:r w:rsidRPr="000C5620">
              <w:rPr>
                <w:rFonts w:ascii="Times New Roman" w:hAnsi="Times New Roman" w:cs="Times New Roman"/>
                <w:b w:val="0"/>
                <w:bCs w:val="0"/>
                <w:i w:val="0"/>
                <w:iCs w:val="0"/>
                <w:noProof/>
                <w:webHidden/>
              </w:rPr>
              <w:fldChar w:fldCharType="begin"/>
            </w:r>
            <w:r w:rsidRPr="000C5620">
              <w:rPr>
                <w:rFonts w:ascii="Times New Roman" w:hAnsi="Times New Roman" w:cs="Times New Roman"/>
                <w:b w:val="0"/>
                <w:bCs w:val="0"/>
                <w:i w:val="0"/>
                <w:iCs w:val="0"/>
                <w:noProof/>
                <w:webHidden/>
              </w:rPr>
              <w:instrText xml:space="preserve"> PAGEREF _Toc128085969 \h </w:instrText>
            </w:r>
            <w:r w:rsidRPr="000C5620">
              <w:rPr>
                <w:rFonts w:ascii="Times New Roman" w:hAnsi="Times New Roman" w:cs="Times New Roman"/>
                <w:b w:val="0"/>
                <w:bCs w:val="0"/>
                <w:i w:val="0"/>
                <w:iCs w:val="0"/>
                <w:noProof/>
                <w:webHidden/>
              </w:rPr>
            </w:r>
            <w:r w:rsidRPr="000C5620">
              <w:rPr>
                <w:rFonts w:ascii="Times New Roman" w:hAnsi="Times New Roman" w:cs="Times New Roman"/>
                <w:b w:val="0"/>
                <w:bCs w:val="0"/>
                <w:i w:val="0"/>
                <w:iCs w:val="0"/>
                <w:noProof/>
                <w:webHidden/>
              </w:rPr>
              <w:fldChar w:fldCharType="separate"/>
            </w:r>
            <w:r w:rsidRPr="000C5620">
              <w:rPr>
                <w:rFonts w:ascii="Times New Roman" w:hAnsi="Times New Roman" w:cs="Times New Roman"/>
                <w:b w:val="0"/>
                <w:bCs w:val="0"/>
                <w:i w:val="0"/>
                <w:iCs w:val="0"/>
                <w:noProof/>
                <w:webHidden/>
              </w:rPr>
              <w:t>15</w:t>
            </w:r>
            <w:r w:rsidRPr="000C5620">
              <w:rPr>
                <w:rFonts w:ascii="Times New Roman" w:hAnsi="Times New Roman" w:cs="Times New Roman"/>
                <w:b w:val="0"/>
                <w:bCs w:val="0"/>
                <w:i w:val="0"/>
                <w:iCs w:val="0"/>
                <w:noProof/>
                <w:webHidden/>
              </w:rPr>
              <w:fldChar w:fldCharType="end"/>
            </w:r>
          </w:hyperlink>
        </w:p>
        <w:p w14:paraId="60634E27" w14:textId="734D57DE" w:rsidR="001B7008" w:rsidRDefault="001B7008">
          <w:r w:rsidRPr="000C5620">
            <w:rPr>
              <w:noProof/>
            </w:rPr>
            <w:fldChar w:fldCharType="end"/>
          </w:r>
        </w:p>
      </w:sdtContent>
    </w:sdt>
    <w:p w14:paraId="24A2876F" w14:textId="0242E10D" w:rsidR="001B7008" w:rsidRDefault="001B7008" w:rsidP="000E3D0F">
      <w:pPr>
        <w:ind w:firstLine="0"/>
      </w:pPr>
    </w:p>
    <w:p w14:paraId="2CB29D4A" w14:textId="1172B951" w:rsidR="00E64B22" w:rsidRDefault="00E64B22" w:rsidP="000E3D0F">
      <w:pPr>
        <w:spacing w:after="0" w:line="240" w:lineRule="auto"/>
        <w:ind w:firstLine="0"/>
        <w:jc w:val="left"/>
      </w:pPr>
    </w:p>
    <w:p w14:paraId="793C21ED" w14:textId="77777777" w:rsidR="000E3D0F" w:rsidRDefault="000E3D0F" w:rsidP="00C51D7E">
      <w:pPr>
        <w:pStyle w:val="Heading1"/>
        <w:sectPr w:rsidR="000E3D0F">
          <w:footerReference w:type="even" r:id="rId8"/>
          <w:footerReference w:type="default" r:id="rId9"/>
          <w:pgSz w:w="11906" w:h="16838"/>
          <w:pgMar w:top="1440" w:right="1440" w:bottom="1440" w:left="1440" w:header="708" w:footer="708" w:gutter="0"/>
          <w:cols w:space="708"/>
          <w:docGrid w:linePitch="360"/>
        </w:sectPr>
      </w:pPr>
    </w:p>
    <w:p w14:paraId="02D8C7E9" w14:textId="4CB10499" w:rsidR="001B7008" w:rsidRDefault="00C51D7E" w:rsidP="00C51D7E">
      <w:pPr>
        <w:pStyle w:val="Heading1"/>
      </w:pPr>
      <w:bookmarkStart w:id="1" w:name="_Toc128085954"/>
      <w:r>
        <w:lastRenderedPageBreak/>
        <w:t>1. UVOD</w:t>
      </w:r>
      <w:bookmarkEnd w:id="1"/>
    </w:p>
    <w:p w14:paraId="7BBFC1A8" w14:textId="7CB7C780" w:rsidR="00C51D7E" w:rsidRDefault="00C86040" w:rsidP="001B7008">
      <w:pPr>
        <w:rPr>
          <w:lang w:val="hr-HR"/>
        </w:rPr>
      </w:pPr>
      <w:r>
        <w:rPr>
          <w:lang w:val="hr-HR"/>
        </w:rPr>
        <w:t xml:space="preserve">Detekcija </w:t>
      </w:r>
      <w:r w:rsidRPr="00C86040">
        <w:rPr>
          <w:lang w:val="hr-HR"/>
        </w:rPr>
        <w:t>lica lak je vizualni zadatak za ljudski vid</w:t>
      </w:r>
      <w:r>
        <w:rPr>
          <w:lang w:val="hr-HR"/>
        </w:rPr>
        <w:t>, međutim</w:t>
      </w:r>
      <w:r w:rsidRPr="00C86040">
        <w:rPr>
          <w:lang w:val="hr-HR"/>
        </w:rPr>
        <w:t xml:space="preserve"> ovaj zadatak nije lak i smatra se izazovom za </w:t>
      </w:r>
      <w:r>
        <w:rPr>
          <w:lang w:val="hr-HR"/>
        </w:rPr>
        <w:t>sustav</w:t>
      </w:r>
      <w:r w:rsidRPr="00C86040">
        <w:rPr>
          <w:lang w:val="hr-HR"/>
        </w:rPr>
        <w:t xml:space="preserve"> koji se temelji na računalnom vidu jer ima visok stupanj varijabilnosti u svom izgledu. Kako računala mogu otkriti više ljudskih lica prisutnih na slici ili videu sa složenom pozadinom? To je problem. Rješenje ovog problema uključuje segmentaciju, ekstrakciju i provjeru lica i crta lica iz složene pozadine.</w:t>
      </w:r>
    </w:p>
    <w:p w14:paraId="316D6B18" w14:textId="003A26EB" w:rsidR="00C86040" w:rsidRDefault="00C86040" w:rsidP="001B7008">
      <w:pPr>
        <w:rPr>
          <w:lang w:val="hr-HR"/>
        </w:rPr>
      </w:pPr>
      <w:r>
        <w:rPr>
          <w:lang w:val="hr-HR"/>
        </w:rPr>
        <w:t>U ovom projektnom zadatku će se istražiti i usporediti različite metode za detekciju lica korištenjem Python biblioteka i model duboke neuronske mreže, te će se njihov rezultat odnosno točnost</w:t>
      </w:r>
      <w:r w:rsidRPr="00C86040">
        <w:rPr>
          <w:lang w:val="hr-HR"/>
        </w:rPr>
        <w:t xml:space="preserve"> </w:t>
      </w:r>
      <w:r>
        <w:rPr>
          <w:lang w:val="hr-HR"/>
        </w:rPr>
        <w:t>i brzina algoritma implementirati na Web aplikaciju korištenjem Streamlit platforme.</w:t>
      </w:r>
    </w:p>
    <w:p w14:paraId="3EAF04B9" w14:textId="5B54F42A" w:rsidR="00C86040" w:rsidRDefault="00C86040" w:rsidP="001B7008">
      <w:pPr>
        <w:rPr>
          <w:lang w:val="hr-HR"/>
        </w:rPr>
      </w:pPr>
    </w:p>
    <w:p w14:paraId="6527C99F" w14:textId="3985BFDD" w:rsidR="00C86040" w:rsidRDefault="00C86040" w:rsidP="001B7008">
      <w:r w:rsidRPr="006D5B7D">
        <w:t>.</w:t>
      </w:r>
    </w:p>
    <w:p w14:paraId="5E0F41B6" w14:textId="0A58C248" w:rsidR="00C51D7E" w:rsidRDefault="00C51D7E">
      <w:pPr>
        <w:spacing w:after="0" w:line="240" w:lineRule="auto"/>
        <w:jc w:val="left"/>
      </w:pPr>
      <w:r>
        <w:br w:type="page"/>
      </w:r>
    </w:p>
    <w:p w14:paraId="43FFA83D" w14:textId="305301BE" w:rsidR="00C51D7E" w:rsidRPr="001B7008" w:rsidRDefault="00C51D7E" w:rsidP="00C51D7E">
      <w:pPr>
        <w:pStyle w:val="Heading1"/>
      </w:pPr>
      <w:bookmarkStart w:id="2" w:name="_Toc128085955"/>
      <w:r>
        <w:lastRenderedPageBreak/>
        <w:t>2</w:t>
      </w:r>
      <w:r w:rsidRPr="001B7008">
        <w:t>. PREGLED PODRUČJA I PROBLEMATIKE</w:t>
      </w:r>
      <w:bookmarkEnd w:id="2"/>
    </w:p>
    <w:p w14:paraId="6ECC3DA8" w14:textId="03E4C466" w:rsidR="00117262" w:rsidRPr="00117262" w:rsidRDefault="00117262" w:rsidP="00117262">
      <w:pPr>
        <w:pStyle w:val="Heading2"/>
      </w:pPr>
      <w:bookmarkStart w:id="3" w:name="_Toc128085956"/>
      <w:r>
        <w:rPr>
          <w:lang w:val="hr-HR"/>
        </w:rPr>
        <w:t xml:space="preserve">1. </w:t>
      </w:r>
      <w:r w:rsidR="008134BF">
        <w:rPr>
          <w:lang w:val="hr-HR"/>
        </w:rPr>
        <w:t xml:space="preserve">1. </w:t>
      </w:r>
      <w:r w:rsidRPr="00117262">
        <w:t>Viola-Jones algoritam</w:t>
      </w:r>
      <w:bookmarkEnd w:id="3"/>
    </w:p>
    <w:p w14:paraId="1B780813" w14:textId="36447AE5" w:rsidR="00CA40EE" w:rsidRPr="00FF1188" w:rsidRDefault="00117262" w:rsidP="00CA40EE">
      <w:pPr>
        <w:rPr>
          <w:rFonts w:eastAsiaTheme="minorHAnsi"/>
          <w:szCs w:val="22"/>
          <w:lang w:val="hr-HR" w:eastAsia="en-US"/>
        </w:rPr>
      </w:pPr>
      <w:r>
        <w:t>Algoritam</w:t>
      </w:r>
      <w:r w:rsidR="00D64E21">
        <w:t xml:space="preserve"> za </w:t>
      </w:r>
      <w:r>
        <w:t>detekciju</w:t>
      </w:r>
      <w:r w:rsidR="00D64E21">
        <w:t xml:space="preserve"> objekata Viola-Jones</w:t>
      </w:r>
      <w:r w:rsidR="00CA40EE">
        <w:t xml:space="preserve"> [1]</w:t>
      </w:r>
      <w:r w:rsidR="00D64E21">
        <w:t xml:space="preserve"> je pristup strojnog učenja za </w:t>
      </w:r>
      <w:r>
        <w:t>detekciju</w:t>
      </w:r>
      <w:r w:rsidR="00D64E21">
        <w:t xml:space="preserve"> objekata, koji su 2001. godine predložili Paul Viola i Micheal Jones</w:t>
      </w:r>
      <w:r>
        <w:t xml:space="preserve"> </w:t>
      </w:r>
      <w:r w:rsidRPr="00117262">
        <w:t>s ciljem rješavanja problema efikasnosti detekcije lice koja tada još nije bila dovoljno razvijena</w:t>
      </w:r>
      <w:r w:rsidR="00D64E21">
        <w:t xml:space="preserve">. Ovaj se </w:t>
      </w:r>
      <w:r>
        <w:t>algoritam</w:t>
      </w:r>
      <w:r w:rsidR="00D64E21">
        <w:t xml:space="preserve"> može </w:t>
      </w:r>
      <w:r>
        <w:t>trenirati</w:t>
      </w:r>
      <w:r w:rsidR="00D64E21">
        <w:t xml:space="preserve"> za </w:t>
      </w:r>
      <w:r>
        <w:t>detekciju</w:t>
      </w:r>
      <w:r w:rsidR="00D64E21">
        <w:t xml:space="preserve"> gotovo bilo kojeg objekta, ali prvenstveno rješava problem </w:t>
      </w:r>
      <w:r>
        <w:t>detekcije</w:t>
      </w:r>
      <w:r w:rsidR="00D64E21">
        <w:t xml:space="preserve"> lica u stvarnom vremenu</w:t>
      </w:r>
      <w:r w:rsidR="000E3D0F">
        <w:rPr>
          <w:lang w:val="hr-HR"/>
        </w:rPr>
        <w:t xml:space="preserve">. </w:t>
      </w:r>
      <w:r>
        <w:t xml:space="preserve">Evaluacija </w:t>
      </w:r>
      <w:r w:rsidR="00D64E21">
        <w:t>algorit</w:t>
      </w:r>
      <w:r>
        <w:t>ma</w:t>
      </w:r>
      <w:r w:rsidR="00D64E21">
        <w:t xml:space="preserve"> </w:t>
      </w:r>
      <w:r>
        <w:t>sastoji se od</w:t>
      </w:r>
      <w:r w:rsidR="00D64E21">
        <w:t xml:space="preserve"> četiri </w:t>
      </w:r>
      <w:r>
        <w:t>faze:</w:t>
      </w:r>
    </w:p>
    <w:p w14:paraId="1E7D9543" w14:textId="77777777" w:rsidR="00117262" w:rsidRPr="00FF1188" w:rsidRDefault="00D64E21" w:rsidP="00FF1188">
      <w:pPr>
        <w:ind w:firstLine="0"/>
      </w:pPr>
      <w:r w:rsidRPr="00FF1188">
        <w:t>1. Odabir Haar</w:t>
      </w:r>
      <w:r w:rsidR="00117262" w:rsidRPr="00FF1188">
        <w:t>ovih značajki</w:t>
      </w:r>
    </w:p>
    <w:p w14:paraId="34D48C70" w14:textId="3336DB0C" w:rsidR="000E3D0F" w:rsidRPr="00D64E21" w:rsidRDefault="000E3D0F" w:rsidP="003A5029">
      <w:pPr>
        <w:rPr>
          <w:rFonts w:eastAsiaTheme="minorHAnsi"/>
          <w:szCs w:val="22"/>
          <w:lang w:val="hr-HR"/>
        </w:rPr>
      </w:pPr>
      <w:r w:rsidRPr="000E3D0F">
        <w:rPr>
          <w:rFonts w:eastAsiaTheme="minorHAnsi"/>
          <w:szCs w:val="22"/>
        </w:rPr>
        <w:t xml:space="preserve">Viola-Jones algoritam temelji se na posebnim značajkama koje klasificiraju slike za </w:t>
      </w:r>
      <w:r>
        <w:rPr>
          <w:rFonts w:eastAsiaTheme="minorHAnsi"/>
          <w:szCs w:val="22"/>
          <w:lang w:val="hr-HR"/>
        </w:rPr>
        <w:t>detekciju</w:t>
      </w:r>
      <w:r w:rsidRPr="000E3D0F">
        <w:rPr>
          <w:rFonts w:eastAsiaTheme="minorHAnsi"/>
          <w:szCs w:val="22"/>
        </w:rPr>
        <w:t>. Algorit</w:t>
      </w:r>
      <w:r>
        <w:rPr>
          <w:rFonts w:eastAsiaTheme="minorHAnsi"/>
          <w:szCs w:val="22"/>
          <w:lang w:val="hr-HR"/>
        </w:rPr>
        <w:t xml:space="preserve">am </w:t>
      </w:r>
      <w:r w:rsidRPr="000E3D0F">
        <w:rPr>
          <w:rFonts w:eastAsiaTheme="minorHAnsi"/>
          <w:szCs w:val="22"/>
        </w:rPr>
        <w:t>korist</w:t>
      </w:r>
      <w:r>
        <w:rPr>
          <w:rFonts w:eastAsiaTheme="minorHAnsi"/>
          <w:szCs w:val="22"/>
          <w:lang w:val="hr-HR"/>
        </w:rPr>
        <w:t>i</w:t>
      </w:r>
      <w:r w:rsidRPr="000E3D0F">
        <w:rPr>
          <w:rFonts w:eastAsiaTheme="minorHAnsi"/>
          <w:szCs w:val="22"/>
        </w:rPr>
        <w:t xml:space="preserve"> četiri </w:t>
      </w:r>
      <w:r>
        <w:rPr>
          <w:rFonts w:eastAsiaTheme="minorHAnsi"/>
          <w:szCs w:val="22"/>
          <w:lang w:val="hr-HR"/>
        </w:rPr>
        <w:t>vrste</w:t>
      </w:r>
      <w:r w:rsidRPr="000E3D0F">
        <w:rPr>
          <w:rFonts w:eastAsiaTheme="minorHAnsi"/>
          <w:szCs w:val="22"/>
        </w:rPr>
        <w:t xml:space="preserve"> Haarovih značajki, kao što je prikazano na slici 1.1. Vrijednost svake značajke dobiva se oduzimanjem ukupne vrijednosti piksela u značajci koji se nalaze ispod svake vrste pravokutnika. Na primjer, značajke označene slovom "A" na slici 1.1. </w:t>
      </w:r>
      <w:r>
        <w:rPr>
          <w:rFonts w:eastAsiaTheme="minorHAnsi"/>
          <w:szCs w:val="22"/>
          <w:lang w:val="hr-HR"/>
        </w:rPr>
        <w:t>oduzima se</w:t>
      </w:r>
      <w:r w:rsidRPr="000E3D0F">
        <w:rPr>
          <w:rFonts w:eastAsiaTheme="minorHAnsi"/>
          <w:szCs w:val="22"/>
        </w:rPr>
        <w:t xml:space="preserve"> ukupn</w:t>
      </w:r>
      <w:r>
        <w:rPr>
          <w:rFonts w:eastAsiaTheme="minorHAnsi"/>
          <w:szCs w:val="22"/>
          <w:lang w:val="hr-HR"/>
        </w:rPr>
        <w:t>a</w:t>
      </w:r>
      <w:r w:rsidRPr="000E3D0F">
        <w:rPr>
          <w:rFonts w:eastAsiaTheme="minorHAnsi"/>
          <w:szCs w:val="22"/>
        </w:rPr>
        <w:t xml:space="preserve"> vrijednost svih piksela ispod bijelog pravokutnika od ukupne vrijednosti piksela ispod crnog pravokutnika. Na slici 1.2. U </w:t>
      </w:r>
      <w:r w:rsidR="00437958">
        <w:rPr>
          <w:rFonts w:eastAsiaTheme="minorHAnsi"/>
          <w:szCs w:val="22"/>
          <w:lang w:val="hr-HR"/>
        </w:rPr>
        <w:t>prikazana je</w:t>
      </w:r>
      <w:r w:rsidRPr="000E3D0F">
        <w:rPr>
          <w:rFonts w:eastAsiaTheme="minorHAnsi"/>
          <w:szCs w:val="22"/>
        </w:rPr>
        <w:t xml:space="preserve"> specifičn</w:t>
      </w:r>
      <w:r w:rsidR="00437958">
        <w:rPr>
          <w:rFonts w:eastAsiaTheme="minorHAnsi"/>
          <w:szCs w:val="22"/>
          <w:lang w:val="hr-HR"/>
        </w:rPr>
        <w:t>a</w:t>
      </w:r>
      <w:r w:rsidRPr="000E3D0F">
        <w:rPr>
          <w:rFonts w:eastAsiaTheme="minorHAnsi"/>
          <w:szCs w:val="22"/>
        </w:rPr>
        <w:t xml:space="preserve"> primjene </w:t>
      </w:r>
      <w:r w:rsidR="00437958">
        <w:rPr>
          <w:rFonts w:eastAsiaTheme="minorHAnsi"/>
          <w:szCs w:val="22"/>
          <w:lang w:val="hr-HR"/>
        </w:rPr>
        <w:t xml:space="preserve">na </w:t>
      </w:r>
      <w:r w:rsidRPr="000E3D0F">
        <w:rPr>
          <w:rFonts w:eastAsiaTheme="minorHAnsi"/>
          <w:szCs w:val="22"/>
        </w:rPr>
        <w:t>crta</w:t>
      </w:r>
      <w:r w:rsidR="00437958">
        <w:rPr>
          <w:rFonts w:eastAsiaTheme="minorHAnsi"/>
          <w:szCs w:val="22"/>
          <w:lang w:val="hr-HR"/>
        </w:rPr>
        <w:t>ma</w:t>
      </w:r>
      <w:r w:rsidRPr="000E3D0F">
        <w:rPr>
          <w:rFonts w:eastAsiaTheme="minorHAnsi"/>
          <w:szCs w:val="22"/>
        </w:rPr>
        <w:t xml:space="preserve"> lica. Ako značajku označenu slovom "C" primijenimo na područje nosa bilo kojeg lica, dobit ćemo slične rezultate jer razlika u ukupnim vrijednostima piksela ispod pravokutnika koji prekriva sredinu nosa i dva pravokutnika koji prekrivaju lijevu i desne regije su slične.</w:t>
      </w:r>
      <w:r w:rsidR="00437958">
        <w:rPr>
          <w:rFonts w:eastAsiaTheme="minorHAnsi"/>
          <w:szCs w:val="22"/>
          <w:lang w:val="hr-HR"/>
        </w:rPr>
        <w:t xml:space="preserve"> </w:t>
      </w:r>
    </w:p>
    <w:p w14:paraId="6C52EE66" w14:textId="1DE8F1BF" w:rsidR="003A5029" w:rsidRDefault="003A5029" w:rsidP="003A5029">
      <w:pPr>
        <w:jc w:val="center"/>
      </w:pPr>
      <w:r w:rsidRPr="003A5029">
        <w:rPr>
          <w:noProof/>
        </w:rPr>
        <w:drawing>
          <wp:inline distT="0" distB="0" distL="0" distR="0" wp14:anchorId="5EB479E5" wp14:editId="18E57691">
            <wp:extent cx="3669778" cy="2888974"/>
            <wp:effectExtent l="0" t="0" r="635" b="0"/>
            <wp:docPr id="1" name="Picture 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quare&#10;&#10;Description automatically generated"/>
                    <pic:cNvPicPr/>
                  </pic:nvPicPr>
                  <pic:blipFill>
                    <a:blip r:embed="rId10"/>
                    <a:stretch>
                      <a:fillRect/>
                    </a:stretch>
                  </pic:blipFill>
                  <pic:spPr>
                    <a:xfrm>
                      <a:off x="0" y="0"/>
                      <a:ext cx="3831120" cy="3015988"/>
                    </a:xfrm>
                    <a:prstGeom prst="rect">
                      <a:avLst/>
                    </a:prstGeom>
                  </pic:spPr>
                </pic:pic>
              </a:graphicData>
            </a:graphic>
          </wp:inline>
        </w:drawing>
      </w:r>
    </w:p>
    <w:p w14:paraId="0C8EE137" w14:textId="4B323BFE" w:rsidR="003A5029" w:rsidRPr="00CD08ED" w:rsidRDefault="003A5029" w:rsidP="003A5029">
      <w:pPr>
        <w:jc w:val="center"/>
        <w:rPr>
          <w:lang w:val="hr-HR"/>
        </w:rPr>
      </w:pPr>
      <w:r>
        <w:t xml:space="preserve">Slika </w:t>
      </w:r>
      <w:r w:rsidR="00CA40EE">
        <w:t>1.1</w:t>
      </w:r>
      <w:r w:rsidR="00CD08ED">
        <w:rPr>
          <w:lang w:val="hr-HR"/>
        </w:rPr>
        <w:t>. Prikaz Haarovih značajki</w:t>
      </w:r>
    </w:p>
    <w:p w14:paraId="1DA62E58" w14:textId="77777777" w:rsidR="00437958" w:rsidRDefault="003A5029" w:rsidP="00437958">
      <w:pPr>
        <w:jc w:val="center"/>
      </w:pPr>
      <w:r w:rsidRPr="003A5029">
        <w:rPr>
          <w:noProof/>
        </w:rPr>
        <w:lastRenderedPageBreak/>
        <w:drawing>
          <wp:inline distT="0" distB="0" distL="0" distR="0" wp14:anchorId="44454EF6" wp14:editId="7CCEC7D6">
            <wp:extent cx="3859619" cy="1212748"/>
            <wp:effectExtent l="0" t="0" r="1270" b="0"/>
            <wp:docPr id="6" name="Picture 6" descr="A picture containing text,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elevision, screen&#10;&#10;Description automatically generated"/>
                    <pic:cNvPicPr/>
                  </pic:nvPicPr>
                  <pic:blipFill>
                    <a:blip r:embed="rId11"/>
                    <a:stretch>
                      <a:fillRect/>
                    </a:stretch>
                  </pic:blipFill>
                  <pic:spPr>
                    <a:xfrm>
                      <a:off x="0" y="0"/>
                      <a:ext cx="3906808" cy="1227576"/>
                    </a:xfrm>
                    <a:prstGeom prst="rect">
                      <a:avLst/>
                    </a:prstGeom>
                  </pic:spPr>
                </pic:pic>
              </a:graphicData>
            </a:graphic>
          </wp:inline>
        </w:drawing>
      </w:r>
    </w:p>
    <w:p w14:paraId="2C43DC69" w14:textId="0DEB79A4" w:rsidR="003A5029" w:rsidRPr="00437958" w:rsidRDefault="00CA40EE" w:rsidP="00437958">
      <w:pPr>
        <w:jc w:val="center"/>
      </w:pPr>
      <w:r>
        <w:t>Slika 1.2</w:t>
      </w:r>
      <w:r w:rsidR="00CD08ED">
        <w:rPr>
          <w:lang w:val="hr-HR"/>
        </w:rPr>
        <w:t>. Primjena Haarovih značajki na licu</w:t>
      </w:r>
    </w:p>
    <w:p w14:paraId="4FA02BEA" w14:textId="663C2427" w:rsidR="00FF1188" w:rsidRDefault="00FF1188" w:rsidP="003A5029">
      <w:pPr>
        <w:ind w:firstLine="0"/>
      </w:pPr>
      <w:r>
        <w:t>2. Integralni prikaz slike</w:t>
      </w:r>
    </w:p>
    <w:p w14:paraId="47996CA0" w14:textId="1BF7A21D" w:rsidR="003A5029" w:rsidRPr="00437958" w:rsidRDefault="00FF1188" w:rsidP="00FF1188">
      <w:pPr>
        <w:rPr>
          <w:lang w:val="hr-HR"/>
        </w:rPr>
      </w:pPr>
      <w:r>
        <w:t>Vrijednost bilo koje točke na integralnoj slici je zbroj svih piksela iznad i lijevo od te točke. Integralna slika može se učinkovito izračunati u jednom prolazu preko slike.</w:t>
      </w:r>
      <w:r w:rsidRPr="00FF1188">
        <w:t xml:space="preserve"> </w:t>
      </w:r>
      <w:r w:rsidR="00437958">
        <w:rPr>
          <w:lang w:val="hr-HR"/>
        </w:rPr>
        <w:t>Na slici 1.3. nalazi se integralni prikaz slike.</w:t>
      </w:r>
    </w:p>
    <w:p w14:paraId="7A7F31E7" w14:textId="1C79CC3E" w:rsidR="001353E5" w:rsidRPr="001353E5" w:rsidRDefault="001353E5" w:rsidP="00CD08ED">
      <w:pPr>
        <w:spacing w:line="240" w:lineRule="auto"/>
        <w:ind w:firstLine="0"/>
        <w:jc w:val="center"/>
      </w:pPr>
      <w:r w:rsidRPr="001353E5">
        <w:fldChar w:fldCharType="begin"/>
      </w:r>
      <w:r w:rsidRPr="001353E5">
        <w:instrText xml:space="preserve"> INCLUDEPICTURE "https://www.researchgate.net/publication/220494200/figure/fig2/AS:305554581934081@1449861297061/The-integral-image-Left-A-simple-input-of-image-values-Center-The-computed-integral.png" \* MERGEFORMATINET </w:instrText>
      </w:r>
      <w:r w:rsidRPr="001353E5">
        <w:fldChar w:fldCharType="separate"/>
      </w:r>
      <w:r w:rsidRPr="001353E5">
        <w:rPr>
          <w:noProof/>
        </w:rPr>
        <w:drawing>
          <wp:inline distT="0" distB="0" distL="0" distR="0" wp14:anchorId="5820B9A7" wp14:editId="4F31EC5C">
            <wp:extent cx="4572000" cy="1420327"/>
            <wp:effectExtent l="0" t="0" r="0" b="2540"/>
            <wp:docPr id="28" name="Picture 28" descr="The integral image. Left: A simple input of image values. Center: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integral image. Left: A simple input of image values. Center: Th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546" cy="1448766"/>
                    </a:xfrm>
                    <a:prstGeom prst="rect">
                      <a:avLst/>
                    </a:prstGeom>
                    <a:noFill/>
                    <a:ln>
                      <a:noFill/>
                    </a:ln>
                  </pic:spPr>
                </pic:pic>
              </a:graphicData>
            </a:graphic>
          </wp:inline>
        </w:drawing>
      </w:r>
      <w:r w:rsidRPr="001353E5">
        <w:fldChar w:fldCharType="end"/>
      </w:r>
    </w:p>
    <w:p w14:paraId="50C7EC50" w14:textId="6D12DC96" w:rsidR="00CA40EE" w:rsidRPr="00CD08ED" w:rsidRDefault="00CA40EE" w:rsidP="00CD08ED">
      <w:pPr>
        <w:jc w:val="center"/>
        <w:rPr>
          <w:szCs w:val="22"/>
          <w:lang w:val="hr-HR"/>
        </w:rPr>
      </w:pPr>
      <w:r>
        <w:t>Slika 1.3.</w:t>
      </w:r>
      <w:r w:rsidR="00CD08ED">
        <w:rPr>
          <w:lang w:val="hr-HR"/>
        </w:rPr>
        <w:t xml:space="preserve"> Integralni prikaz slike</w:t>
      </w:r>
    </w:p>
    <w:p w14:paraId="0F6FA159" w14:textId="5FCC6FF3" w:rsidR="00FF1188" w:rsidRDefault="00FF1188" w:rsidP="003A5029">
      <w:pPr>
        <w:ind w:firstLine="0"/>
      </w:pPr>
      <w:r>
        <w:t>3. Ada</w:t>
      </w:r>
      <w:r w:rsidR="003A5029">
        <w:t>B</w:t>
      </w:r>
      <w:r>
        <w:t xml:space="preserve">oost </w:t>
      </w:r>
      <w:r w:rsidR="003A5029">
        <w:t>algoritam</w:t>
      </w:r>
    </w:p>
    <w:p w14:paraId="4763438B" w14:textId="4A0796C3" w:rsidR="003A5029" w:rsidRPr="00437958" w:rsidRDefault="00FF1188" w:rsidP="003A5029">
      <w:pPr>
        <w:rPr>
          <w:lang w:val="hr-HR"/>
        </w:rPr>
      </w:pPr>
      <w:r>
        <w:t xml:space="preserve">Za </w:t>
      </w:r>
      <w:r w:rsidR="00437958">
        <w:rPr>
          <w:lang w:val="hr-HR"/>
        </w:rPr>
        <w:t>okvir</w:t>
      </w:r>
      <w:r>
        <w:t xml:space="preserve"> od 24x24 piksela može postojati oko 162 336 mogućih značajki koje bi bile vrlo skupe za procjenu. Stoga se AdaBoost algoritam koristi za obuku klasifikatora samo s najboljim značajkama.</w:t>
      </w:r>
      <w:r w:rsidR="00437958">
        <w:rPr>
          <w:lang w:val="hr-HR"/>
        </w:rPr>
        <w:t xml:space="preserve"> Na slici 1.4. prikazan je princip rada AdaBoost algoritma.</w:t>
      </w:r>
    </w:p>
    <w:p w14:paraId="16E0F6AF" w14:textId="084A97ED" w:rsidR="00CD08ED" w:rsidRPr="00CD08ED" w:rsidRDefault="00CD08ED" w:rsidP="00CD08ED">
      <w:pPr>
        <w:spacing w:after="0" w:line="240" w:lineRule="auto"/>
        <w:ind w:firstLine="0"/>
        <w:jc w:val="center"/>
      </w:pPr>
      <w:r w:rsidRPr="00CD08ED">
        <w:fldChar w:fldCharType="begin"/>
      </w:r>
      <w:r w:rsidRPr="00CD08ED">
        <w:instrText xml:space="preserve"> INCLUDEPICTURE "https://miro.medium.com/max/1200/1*m2UHkzWWJ0kfQyL5tBFNsQ.png" \* MERGEFORMATINET </w:instrText>
      </w:r>
      <w:r w:rsidRPr="00CD08ED">
        <w:fldChar w:fldCharType="separate"/>
      </w:r>
      <w:r w:rsidRPr="00CD08ED">
        <w:rPr>
          <w:noProof/>
        </w:rPr>
        <w:drawing>
          <wp:inline distT="0" distB="0" distL="0" distR="0" wp14:anchorId="789C1510" wp14:editId="1B04333D">
            <wp:extent cx="3371161" cy="2522855"/>
            <wp:effectExtent l="0" t="0" r="0" b="4445"/>
            <wp:docPr id="30" name="Picture 30" descr="Understanding AdaBoost. Anyone starting to learn Boosting… | by Akash  Desard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derstanding AdaBoost. Anyone starting to learn Boosting… | by Akash  Desarda | Towards Data Sci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t="4979" r="4004"/>
                    <a:stretch/>
                  </pic:blipFill>
                  <pic:spPr bwMode="auto">
                    <a:xfrm>
                      <a:off x="0" y="0"/>
                      <a:ext cx="3419386" cy="2558945"/>
                    </a:xfrm>
                    <a:prstGeom prst="rect">
                      <a:avLst/>
                    </a:prstGeom>
                    <a:noFill/>
                    <a:ln>
                      <a:noFill/>
                    </a:ln>
                    <a:extLst>
                      <a:ext uri="{53640926-AAD7-44D8-BBD7-CCE9431645EC}">
                        <a14:shadowObscured xmlns:a14="http://schemas.microsoft.com/office/drawing/2010/main"/>
                      </a:ext>
                    </a:extLst>
                  </pic:spPr>
                </pic:pic>
              </a:graphicData>
            </a:graphic>
          </wp:inline>
        </w:drawing>
      </w:r>
      <w:r w:rsidRPr="00CD08ED">
        <w:fldChar w:fldCharType="end"/>
      </w:r>
    </w:p>
    <w:p w14:paraId="2AC1FA8E" w14:textId="5574E13F" w:rsidR="00D64E21" w:rsidRDefault="00D64E21" w:rsidP="00CD08ED">
      <w:pPr>
        <w:spacing w:after="0" w:line="240" w:lineRule="auto"/>
        <w:jc w:val="center"/>
      </w:pPr>
    </w:p>
    <w:p w14:paraId="7C0B2E4F" w14:textId="35DA03D1" w:rsidR="00CA40EE" w:rsidRDefault="00CA40EE" w:rsidP="00CD08ED">
      <w:pPr>
        <w:spacing w:after="0" w:line="240" w:lineRule="auto"/>
        <w:jc w:val="center"/>
      </w:pPr>
      <w:r>
        <w:t>Slika 1.4 Prikaz AdaBoost algoritma</w:t>
      </w:r>
    </w:p>
    <w:p w14:paraId="6055CD8D" w14:textId="2070C582" w:rsidR="00FF1188" w:rsidRDefault="00FF1188" w:rsidP="003A5029">
      <w:pPr>
        <w:ind w:firstLine="0"/>
      </w:pPr>
      <w:r>
        <w:lastRenderedPageBreak/>
        <w:t>4. Arhitektura kaskadnog klasifikatora</w:t>
      </w:r>
    </w:p>
    <w:p w14:paraId="74FD8D5B" w14:textId="39CD8206" w:rsidR="008134BF" w:rsidRPr="008134BF" w:rsidRDefault="00FF1188" w:rsidP="008134BF">
      <w:pPr>
        <w:rPr>
          <w:rFonts w:eastAsiaTheme="minorHAnsi"/>
          <w:szCs w:val="22"/>
          <w:lang w:val="hr-HR" w:eastAsia="en-US"/>
        </w:rPr>
      </w:pPr>
      <w:r>
        <w:t xml:space="preserve">Kaskadni klasifikator odnosi se na ulančavanje nekoliko klasifikatora poredanih uzastopnim redoslijedom. </w:t>
      </w:r>
      <w:r w:rsidR="003A5029" w:rsidRPr="003A5029">
        <w:t>Sve bitne značajke detekcije grupirane su u nekoliko takvih faza u kojima svaka od njih evaluira određeni broj značajki. Zadaća svake od faza je da za određeni potprozor odredi da li se u njemu možda nalazi lice ili se sigurno ne nalazi.</w:t>
      </w:r>
      <w:r w:rsidR="003A5029">
        <w:t xml:space="preserve"> </w:t>
      </w:r>
      <w:r w:rsidR="003A5029" w:rsidRPr="003A5029">
        <w:t xml:space="preserve">Detekcija lica biti će uspješna samo ako potprozor prođe sve faze kaskade klasifikatora tj. kada ga kaskada označi pozitivnim. </w:t>
      </w:r>
      <w:r w:rsidR="003A5029">
        <w:t xml:space="preserve">Struktura kaskadnog klasifikatora prikazana je na slici </w:t>
      </w:r>
      <w:r w:rsidR="009D7ACB">
        <w:t>1.5.</w:t>
      </w:r>
    </w:p>
    <w:p w14:paraId="65D551D3" w14:textId="18A2BEDF" w:rsidR="008134BF" w:rsidRDefault="008134BF" w:rsidP="008134BF">
      <w:pPr>
        <w:pStyle w:val="NoSpacing"/>
        <w:rPr>
          <w:lang w:eastAsia="en-GB"/>
        </w:rPr>
      </w:pPr>
      <w:r w:rsidRPr="00D64E21">
        <w:rPr>
          <w:lang w:val="en-HR" w:eastAsia="en-GB"/>
        </w:rPr>
        <w:fldChar w:fldCharType="begin"/>
      </w:r>
      <w:r w:rsidRPr="00D64E21">
        <w:rPr>
          <w:lang w:val="en-HR" w:eastAsia="en-GB"/>
        </w:rPr>
        <w:instrText xml:space="preserve"> INCLUDEPICTURE "https://miro.medium.com/max/960/0*O4k602EVv7smbTFG" \* MERGEFORMATINET </w:instrText>
      </w:r>
      <w:r w:rsidRPr="00D64E21">
        <w:rPr>
          <w:lang w:val="en-HR" w:eastAsia="en-GB"/>
        </w:rPr>
        <w:fldChar w:fldCharType="separate"/>
      </w:r>
      <w:r w:rsidRPr="008134BF">
        <w:rPr>
          <w:noProof/>
        </w:rPr>
        <w:drawing>
          <wp:inline distT="0" distB="0" distL="0" distR="0" wp14:anchorId="6DE56859" wp14:editId="5A1C60F2">
            <wp:extent cx="6314425" cy="273256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1511" cy="2813530"/>
                    </a:xfrm>
                    <a:prstGeom prst="rect">
                      <a:avLst/>
                    </a:prstGeom>
                    <a:noFill/>
                    <a:ln>
                      <a:noFill/>
                    </a:ln>
                  </pic:spPr>
                </pic:pic>
              </a:graphicData>
            </a:graphic>
          </wp:inline>
        </w:drawing>
      </w:r>
      <w:r w:rsidRPr="00D64E21">
        <w:rPr>
          <w:lang w:val="en-HR" w:eastAsia="en-GB"/>
        </w:rPr>
        <w:fldChar w:fldCharType="end"/>
      </w:r>
    </w:p>
    <w:p w14:paraId="16153C61" w14:textId="298EC982" w:rsidR="00CA40EE" w:rsidRDefault="00CA40EE" w:rsidP="008134BF">
      <w:pPr>
        <w:jc w:val="center"/>
      </w:pPr>
      <w:r>
        <w:t>Slika 1.5 Prikaz strukture kaskadnog klasifikatora</w:t>
      </w:r>
    </w:p>
    <w:p w14:paraId="0D44F8D9" w14:textId="77777777" w:rsidR="008134BF" w:rsidRDefault="008134BF" w:rsidP="00CA40EE"/>
    <w:p w14:paraId="41BD224F" w14:textId="77777777" w:rsidR="00AA4B67" w:rsidRDefault="00AA4B67">
      <w:pPr>
        <w:spacing w:after="0" w:line="240" w:lineRule="auto"/>
        <w:ind w:firstLine="0"/>
        <w:jc w:val="left"/>
        <w:rPr>
          <w:b/>
          <w:bCs/>
          <w:color w:val="000000" w:themeColor="text1"/>
        </w:rPr>
      </w:pPr>
      <w:r>
        <w:rPr>
          <w:lang w:val="hr-HR"/>
        </w:rPr>
        <w:br w:type="page"/>
      </w:r>
    </w:p>
    <w:p w14:paraId="7FC03107" w14:textId="434FA4B7" w:rsidR="004F42A8" w:rsidRDefault="004F42A8" w:rsidP="00CA40EE">
      <w:pPr>
        <w:pStyle w:val="Heading2"/>
        <w:rPr>
          <w:lang w:val="hr-HR"/>
        </w:rPr>
      </w:pPr>
      <w:bookmarkStart w:id="4" w:name="_Toc128085957"/>
      <w:r>
        <w:rPr>
          <w:lang w:val="hr-HR"/>
        </w:rPr>
        <w:lastRenderedPageBreak/>
        <w:t>1.</w:t>
      </w:r>
      <w:r w:rsidR="00AF0DC1">
        <w:rPr>
          <w:lang w:val="hr-HR"/>
        </w:rPr>
        <w:t>2.</w:t>
      </w:r>
      <w:r>
        <w:rPr>
          <w:lang w:val="hr-HR"/>
        </w:rPr>
        <w:t xml:space="preserve"> Single Shot Detection (SSD)</w:t>
      </w:r>
      <w:bookmarkEnd w:id="4"/>
    </w:p>
    <w:p w14:paraId="76041A5F" w14:textId="37D464AC" w:rsidR="00964ECE" w:rsidRDefault="00574467" w:rsidP="00CD08ED">
      <w:r w:rsidRPr="00574467">
        <w:t xml:space="preserve">SSD </w:t>
      </w:r>
      <w:r w:rsidR="00065633">
        <w:t>(</w:t>
      </w:r>
      <w:r w:rsidRPr="00574467">
        <w:t xml:space="preserve">Single Shot Multibox </w:t>
      </w:r>
      <w:r w:rsidR="00065633">
        <w:t>Detector)</w:t>
      </w:r>
      <w:r w:rsidR="00CD08ED">
        <w:rPr>
          <w:lang w:val="hr-HR"/>
        </w:rPr>
        <w:t xml:space="preserve"> </w:t>
      </w:r>
      <w:r w:rsidR="00065633">
        <w:t xml:space="preserve">[2] </w:t>
      </w:r>
      <w:r w:rsidRPr="00574467">
        <w:t xml:space="preserve"> je tehnika koja se koristi za </w:t>
      </w:r>
      <w:r w:rsidR="00065633">
        <w:t>detekciju</w:t>
      </w:r>
      <w:r w:rsidRPr="00574467">
        <w:t xml:space="preserve"> objekata na slikama pomoću jedne duboke neuronske mreže. </w:t>
      </w:r>
      <w:r w:rsidR="006B7CA9" w:rsidRPr="006B7CA9">
        <w:t xml:space="preserve">Princip SSD-a je da ulazna slika prvo prođe kroz </w:t>
      </w:r>
      <w:r w:rsidR="00F91FAE">
        <w:t>konvolucijsku neuronsku mrežu</w:t>
      </w:r>
      <w:r w:rsidR="006B7CA9" w:rsidRPr="006B7CA9">
        <w:t xml:space="preserve"> zbog izdvajanja mape značajki</w:t>
      </w:r>
      <w:r w:rsidR="00F91FAE">
        <w:t>.</w:t>
      </w:r>
      <w:r w:rsidR="00ED55B7" w:rsidRPr="00ED55B7">
        <w:t xml:space="preserve"> </w:t>
      </w:r>
      <w:r w:rsidR="00ED55B7" w:rsidRPr="00574467">
        <w:t>Koristeći osnovnu arhitekturu VGG-16 arhitekture, SSD može nadmašiti druge detektore objekata kao što su YOLO i Faster R-CNN i u brzini i u točnosti</w:t>
      </w:r>
      <w:r w:rsidR="00ED55B7">
        <w:t xml:space="preserve">. SSD </w:t>
      </w:r>
      <w:r w:rsidR="00ED55B7" w:rsidRPr="006B7CA9">
        <w:t>obavlja</w:t>
      </w:r>
      <w:r w:rsidR="00ED55B7">
        <w:t xml:space="preserve"> detekciju objekata</w:t>
      </w:r>
      <w:r w:rsidR="00ED55B7" w:rsidRPr="006B7CA9">
        <w:t xml:space="preserve"> u samo jednom koraku za razliku od </w:t>
      </w:r>
      <w:r w:rsidR="00ED55B7">
        <w:t xml:space="preserve">navedenih </w:t>
      </w:r>
      <w:r w:rsidR="00ED55B7" w:rsidRPr="006B7CA9">
        <w:t>metoda.</w:t>
      </w:r>
      <w:r w:rsidR="00DE0995">
        <w:t xml:space="preserve"> Usporedba arhitekture SSD i YOLO detektora prikazana je na slici 1.6.</w:t>
      </w:r>
    </w:p>
    <w:p w14:paraId="04D8D1F7" w14:textId="68FF450A" w:rsidR="009D7ACB" w:rsidRPr="009D7ACB" w:rsidRDefault="009D7ACB" w:rsidP="009D7ACB">
      <w:pPr>
        <w:pStyle w:val="NoSpacing"/>
        <w:jc w:val="left"/>
      </w:pPr>
      <w:r w:rsidRPr="009D7ACB">
        <w:fldChar w:fldCharType="begin"/>
      </w:r>
      <w:r w:rsidRPr="009D7ACB">
        <w:instrText xml:space="preserve"> INCLUDEPICTURE "https://miro.medium.com/max/1400/1*t2oxAKMUMpdKEqI9b1JSLw.png" \* MERGEFORMATINET </w:instrText>
      </w:r>
      <w:r w:rsidRPr="009D7ACB">
        <w:fldChar w:fldCharType="separate"/>
      </w:r>
      <w:r w:rsidRPr="009D7ACB">
        <w:rPr>
          <w:noProof/>
        </w:rPr>
        <w:drawing>
          <wp:inline distT="0" distB="0" distL="0" distR="0" wp14:anchorId="24087530" wp14:editId="10555284">
            <wp:extent cx="5852514" cy="3356150"/>
            <wp:effectExtent l="0" t="0" r="2540" b="0"/>
            <wp:docPr id="9" name="Picture 9" descr="Review: SSD — Single Shot Detector (Object Detection) | by Sik-Ho Tsa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view: SSD — Single Shot Detector (Object Detection) | by Sik-Ho Tsa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847" cy="3380999"/>
                    </a:xfrm>
                    <a:prstGeom prst="rect">
                      <a:avLst/>
                    </a:prstGeom>
                    <a:noFill/>
                    <a:ln>
                      <a:noFill/>
                    </a:ln>
                  </pic:spPr>
                </pic:pic>
              </a:graphicData>
            </a:graphic>
          </wp:inline>
        </w:drawing>
      </w:r>
      <w:r w:rsidRPr="009D7ACB">
        <w:fldChar w:fldCharType="end"/>
      </w:r>
    </w:p>
    <w:p w14:paraId="72E8236F" w14:textId="77777777" w:rsidR="009D7ACB" w:rsidRPr="00065633" w:rsidRDefault="009D7ACB" w:rsidP="009D7ACB">
      <w:pPr>
        <w:spacing w:after="0" w:line="240" w:lineRule="auto"/>
        <w:ind w:firstLine="0"/>
        <w:jc w:val="center"/>
        <w:rPr>
          <w:lang w:val="hr-HR"/>
        </w:rPr>
      </w:pPr>
      <w:r>
        <w:t>Slika 1.6. Usporedba arhitektura SSD i YOLO metode</w:t>
      </w:r>
    </w:p>
    <w:p w14:paraId="2D6CAAB7" w14:textId="77777777" w:rsidR="00964ECE" w:rsidRDefault="00964ECE" w:rsidP="00CD08ED">
      <w:pPr>
        <w:pStyle w:val="Heading3"/>
        <w:ind w:firstLine="0"/>
      </w:pPr>
    </w:p>
    <w:p w14:paraId="68090E2B" w14:textId="7F8CBD7C" w:rsidR="009D7ACB" w:rsidRPr="009D7ACB" w:rsidRDefault="009D7ACB" w:rsidP="009D7ACB">
      <w:pPr>
        <w:pStyle w:val="Heading3"/>
      </w:pPr>
      <w:bookmarkStart w:id="5" w:name="_Toc128085958"/>
      <w:r w:rsidRPr="009D7ACB">
        <w:t>1.2.1. VGG</w:t>
      </w:r>
      <w:r w:rsidR="00CD08ED">
        <w:rPr>
          <w:lang w:val="hr-HR"/>
        </w:rPr>
        <w:t>-</w:t>
      </w:r>
      <w:r w:rsidRPr="009D7ACB">
        <w:t>16</w:t>
      </w:r>
      <w:bookmarkEnd w:id="5"/>
    </w:p>
    <w:p w14:paraId="01F33CCD" w14:textId="4A5751D2" w:rsidR="009D7ACB" w:rsidRDefault="00DE0995" w:rsidP="001353E5">
      <w:r>
        <w:t>VGG</w:t>
      </w:r>
      <w:r w:rsidR="00CD08ED">
        <w:rPr>
          <w:lang w:val="hr-HR"/>
        </w:rPr>
        <w:t>-</w:t>
      </w:r>
      <w:r>
        <w:t>16</w:t>
      </w:r>
      <w:r w:rsidR="00CD08ED">
        <w:rPr>
          <w:lang w:val="hr-HR"/>
        </w:rPr>
        <w:t xml:space="preserve"> </w:t>
      </w:r>
      <w:r>
        <w:t xml:space="preserve">[3] je 16-slojna </w:t>
      </w:r>
      <w:r w:rsidR="001B0352">
        <w:rPr>
          <w:lang w:val="hr-HR"/>
        </w:rPr>
        <w:t>konvolucijska</w:t>
      </w:r>
      <w:r>
        <w:t xml:space="preserve"> neuronska mreža, stoga je relativno opsežna mreža s ukupno 138 milijuna parametara - to je ogromno čak i prema današnjim standardima. Međutim, jednostavnost VGGNet16 arhitekture je njegova glavna atrakcija. VGGNet arhitektura uključuje najvažnije značajke konvolucijske neuronske mreže. VGG mreža sastoji se od malih konvolucijskih filtara. VGG</w:t>
      </w:r>
      <w:r w:rsidR="00CD08ED">
        <w:rPr>
          <w:lang w:val="hr-HR"/>
        </w:rPr>
        <w:t>-</w:t>
      </w:r>
      <w:r>
        <w:t>16 ima tri potpuno povezana sloja i 13</w:t>
      </w:r>
      <w:r w:rsidR="001353E5">
        <w:rPr>
          <w:lang w:val="hr-HR"/>
        </w:rPr>
        <w:t xml:space="preserve"> </w:t>
      </w:r>
      <w:r>
        <w:t xml:space="preserve">konvolucijskih slojeva. </w:t>
      </w:r>
      <w:r w:rsidRPr="009D7ACB">
        <w:t>Arhitektura</w:t>
      </w:r>
      <w:r w:rsidR="009D7ACB" w:rsidRPr="009D7ACB">
        <w:t xml:space="preserve"> VGG</w:t>
      </w:r>
      <w:r w:rsidR="009D7ACB">
        <w:t xml:space="preserve"> mreže</w:t>
      </w:r>
      <w:r w:rsidR="009D7ACB" w:rsidRPr="009D7ACB">
        <w:t xml:space="preserve"> </w:t>
      </w:r>
      <w:r w:rsidR="009D7ACB">
        <w:t>prikazana je na slici 1.7 i može se opisati na sljedeći način</w:t>
      </w:r>
      <w:r w:rsidRPr="009D7ACB">
        <w:t>:</w:t>
      </w:r>
    </w:p>
    <w:p w14:paraId="12EAB252" w14:textId="50C79CC6" w:rsidR="00B85C4A" w:rsidRDefault="00B85C4A" w:rsidP="001353E5"/>
    <w:p w14:paraId="14D63F7C" w14:textId="77777777" w:rsidR="00B85C4A" w:rsidRPr="009D7ACB" w:rsidRDefault="00B85C4A" w:rsidP="001353E5"/>
    <w:p w14:paraId="2496C14E" w14:textId="657FC70A" w:rsidR="00DE0995" w:rsidRDefault="009D7ACB" w:rsidP="009D7ACB">
      <w:r>
        <w:lastRenderedPageBreak/>
        <w:t xml:space="preserve">1. </w:t>
      </w:r>
      <w:r w:rsidR="00DE0995">
        <w:t>Ulaz</w:t>
      </w:r>
      <w:r>
        <w:t xml:space="preserve"> - </w:t>
      </w:r>
      <w:r w:rsidR="00DE0995">
        <w:t xml:space="preserve">VGGNet prima ulaznu sliku veličine 224×224. </w:t>
      </w:r>
    </w:p>
    <w:p w14:paraId="46828C47" w14:textId="472F860B" w:rsidR="00DE0995" w:rsidRDefault="009D7ACB" w:rsidP="009D7ACB">
      <w:r>
        <w:t xml:space="preserve">2. </w:t>
      </w:r>
      <w:r w:rsidR="00DE0995">
        <w:t>Konvolucijski slojevi</w:t>
      </w:r>
      <w:r>
        <w:t xml:space="preserve"> - </w:t>
      </w:r>
      <w:r w:rsidR="00DE0995">
        <w:t>konvolucijski filtri VGG-a koriste najmanje moguće receptivno polje od 3×3. VGG također koristi 1×1 konvolucijski filtar kao ulaznu linearnu transformaciju.</w:t>
      </w:r>
    </w:p>
    <w:p w14:paraId="0DC04891" w14:textId="5A2B8839" w:rsidR="00DE0995" w:rsidRDefault="009D7ACB" w:rsidP="009D7ACB">
      <w:r>
        <w:t xml:space="preserve">3. </w:t>
      </w:r>
      <w:r w:rsidR="00DE0995">
        <w:t>ReLu aktivacija</w:t>
      </w:r>
      <w:r w:rsidR="00CD08ED">
        <w:rPr>
          <w:lang w:val="hr-HR"/>
        </w:rPr>
        <w:t xml:space="preserve"> - </w:t>
      </w:r>
      <w:r w:rsidR="00DE0995">
        <w:t xml:space="preserve">sljedeća je komponenta Rectified Linear Unit Activation Function (ReLU), AlexNetova glavna inovacija za smanjenje vremena </w:t>
      </w:r>
      <w:r>
        <w:t>treniranja</w:t>
      </w:r>
      <w:r w:rsidR="00DE0995">
        <w:t>. ReLU je linearna funkcija koja daje odgovarajući izlaz za pozitivne ulaze i daje nulu za negativne ulaze. VGG ima postavljeni korak konvolucije od 1 piksela kako bi se očuvala prostorna rezolucija nakon konvolucije (vrijednost koraka odražava koliko se piksela "pomakne" filter da pokrije cijeli prostor slike).</w:t>
      </w:r>
    </w:p>
    <w:p w14:paraId="03AC93CE" w14:textId="2A7B3DD3" w:rsidR="00DE0995" w:rsidRDefault="009D7ACB" w:rsidP="00DE0995">
      <w:r>
        <w:t xml:space="preserve">4. </w:t>
      </w:r>
      <w:r w:rsidR="00DE0995">
        <w:t>Skriveni slojevi</w:t>
      </w:r>
      <w:r>
        <w:t xml:space="preserve"> - </w:t>
      </w:r>
      <w:r w:rsidR="00DE0995">
        <w:t xml:space="preserve">svi skriveni slojevi VGG mreže koriste ReLU umjesto lokalne normalizacije odgovora kao AlexNet. </w:t>
      </w:r>
    </w:p>
    <w:p w14:paraId="0EAF0B13" w14:textId="59B716B4" w:rsidR="00DE0995" w:rsidRDefault="009D7ACB" w:rsidP="00DE0995">
      <w:r>
        <w:t xml:space="preserve">5. </w:t>
      </w:r>
      <w:r w:rsidR="00DE0995">
        <w:t>Slojevi udruživanja</w:t>
      </w:r>
      <w:r>
        <w:t xml:space="preserve"> - </w:t>
      </w:r>
      <w:r w:rsidR="00DE0995">
        <w:t>Sloj udruživanja slijedi nekoliko konvolucijskih slojeva—ovo pomaže smanjiti dimenzionalnost i broj parametara mapa značajki stvorenih svakim korakom konvolucije. Objedinjavanje je ključno s obzirom na brzi rast broja dostupnih filtara sa 64 na 128, 256 i na kraju 512 u završnim slojevima.</w:t>
      </w:r>
    </w:p>
    <w:p w14:paraId="2AD3DFF8" w14:textId="3CDE07F2" w:rsidR="00DE0995" w:rsidRDefault="009D7ACB" w:rsidP="00DE0995">
      <w:r>
        <w:t xml:space="preserve">6. </w:t>
      </w:r>
      <w:r w:rsidR="00DE0995">
        <w:t>Potpuno povezani slojevi</w:t>
      </w:r>
      <w:r>
        <w:t xml:space="preserve"> - </w:t>
      </w:r>
      <w:r w:rsidR="00DE0995">
        <w:t>VGGNet uključuje tri potpuno povezana sloja. Prva dva sloja imaju po 4096 kanala, a treći sloj ima 1000 kanala, po jedan za svaku klasu.</w:t>
      </w:r>
    </w:p>
    <w:p w14:paraId="2CE3A41C" w14:textId="77777777" w:rsidR="00964ECE" w:rsidRDefault="00964ECE" w:rsidP="00DE0995"/>
    <w:p w14:paraId="3D84CFCE" w14:textId="583B25EC" w:rsidR="009D7ACB" w:rsidRPr="009D7ACB" w:rsidRDefault="009D7ACB" w:rsidP="009D7ACB">
      <w:pPr>
        <w:spacing w:after="0" w:line="240" w:lineRule="auto"/>
        <w:ind w:firstLine="0"/>
        <w:jc w:val="center"/>
      </w:pPr>
      <w:r w:rsidRPr="009D7ACB">
        <w:fldChar w:fldCharType="begin"/>
      </w:r>
      <w:r w:rsidRPr="009D7ACB">
        <w:instrText xml:space="preserve"> INCLUDEPICTURE "https://mlv4xkdrf2yq.i.optimole.com/cb:0l1_~a759/w:850/h:498/q:mauto/https:/datagen.tech/app/uploads/2022/11/image2-1.png" \* MERGEFORMATINET </w:instrText>
      </w:r>
      <w:r w:rsidRPr="009D7ACB">
        <w:fldChar w:fldCharType="separate"/>
      </w:r>
      <w:r w:rsidRPr="009D7ACB">
        <w:rPr>
          <w:noProof/>
        </w:rPr>
        <w:drawing>
          <wp:inline distT="0" distB="0" distL="0" distR="0" wp14:anchorId="23A9A0A6" wp14:editId="6962EBE6">
            <wp:extent cx="4863402" cy="2853059"/>
            <wp:effectExtent l="0" t="0" r="127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233" cy="2866452"/>
                    </a:xfrm>
                    <a:prstGeom prst="rect">
                      <a:avLst/>
                    </a:prstGeom>
                    <a:noFill/>
                    <a:ln>
                      <a:noFill/>
                    </a:ln>
                  </pic:spPr>
                </pic:pic>
              </a:graphicData>
            </a:graphic>
          </wp:inline>
        </w:drawing>
      </w:r>
      <w:r w:rsidRPr="009D7ACB">
        <w:fldChar w:fldCharType="end"/>
      </w:r>
    </w:p>
    <w:p w14:paraId="35ADAD25" w14:textId="5738603D" w:rsidR="00DE0995" w:rsidRDefault="009D7ACB" w:rsidP="009D7ACB">
      <w:pPr>
        <w:jc w:val="center"/>
      </w:pPr>
      <w:r>
        <w:t>Slika 1.7. Arhitektura VGG</w:t>
      </w:r>
      <w:r w:rsidR="00CD08ED">
        <w:rPr>
          <w:lang w:val="hr-HR"/>
        </w:rPr>
        <w:t>-</w:t>
      </w:r>
      <w:r>
        <w:t>16 mreže</w:t>
      </w:r>
    </w:p>
    <w:p w14:paraId="6CD1F055" w14:textId="4CFDE24B" w:rsidR="00ED55B7" w:rsidRDefault="00ED55B7" w:rsidP="004F42A8"/>
    <w:p w14:paraId="11F8DB32" w14:textId="37CCB52F" w:rsidR="00CA40EE" w:rsidRDefault="008134BF" w:rsidP="000C1887">
      <w:pPr>
        <w:pStyle w:val="Heading2"/>
      </w:pPr>
      <w:bookmarkStart w:id="6" w:name="_Toc128085959"/>
      <w:r>
        <w:rPr>
          <w:lang w:val="hr-HR"/>
        </w:rPr>
        <w:lastRenderedPageBreak/>
        <w:t>1.</w:t>
      </w:r>
      <w:r w:rsidR="00AF0DC1">
        <w:rPr>
          <w:lang w:val="hr-HR"/>
        </w:rPr>
        <w:t>3</w:t>
      </w:r>
      <w:r>
        <w:rPr>
          <w:lang w:val="hr-HR"/>
        </w:rPr>
        <w:t xml:space="preserve">. </w:t>
      </w:r>
      <w:r w:rsidR="00CA40EE">
        <w:t>Mediapipe</w:t>
      </w:r>
      <w:bookmarkEnd w:id="6"/>
    </w:p>
    <w:p w14:paraId="53C249A3" w14:textId="45494C63" w:rsidR="008134BF" w:rsidRPr="00392D06" w:rsidRDefault="00CA40EE" w:rsidP="008134BF">
      <w:r w:rsidRPr="00CA40EE">
        <w:t>Za detekciju lica ističe se Mediapipe biblioteka. MediaPipe</w:t>
      </w:r>
      <w:r w:rsidR="00392D06">
        <w:t>[4]</w:t>
      </w:r>
      <w:r w:rsidRPr="00CA40EE">
        <w:t xml:space="preserve"> je Googleov projekt koji nudi opensource ML rješenja. Drugim riječima, MediaPipe pruža pristup širokom spektru snažnih modela strojnog učenja optimiziranih za rad na različitim platformama bez obzira na njihove performanse.</w:t>
      </w:r>
      <w:r w:rsidR="008134BF">
        <w:t xml:space="preserve"> </w:t>
      </w:r>
      <w:r w:rsidR="008134BF" w:rsidRPr="008134BF">
        <w:t xml:space="preserve">Mediapipe se temelji na BlazeFace modelu kojeg je razvio Google i koji je vrlo efikasan model za detekciju lica. </w:t>
      </w:r>
    </w:p>
    <w:p w14:paraId="1EB09585" w14:textId="70C52DBE" w:rsidR="00912B12" w:rsidRPr="008134BF" w:rsidRDefault="008134BF" w:rsidP="00912B12">
      <w:r w:rsidRPr="008134BF">
        <w:t xml:space="preserve">Prvi korak je inicijalizacija modela iz mediapipe biblioteke što zahtijeva odabir tipa modela i postavljanje minimalne razine pouzdanosti detekcije. Razlikujemo </w:t>
      </w:r>
      <w:r w:rsidR="00912B12">
        <w:rPr>
          <w:lang w:val="hr-HR"/>
        </w:rPr>
        <w:t xml:space="preserve">dvije vrste </w:t>
      </w:r>
      <w:r w:rsidRPr="008134BF">
        <w:t>modela, model 0 optimiziran</w:t>
      </w:r>
      <w:r w:rsidR="00912B12">
        <w:rPr>
          <w:lang w:val="hr-HR"/>
        </w:rPr>
        <w:t xml:space="preserve"> je</w:t>
      </w:r>
      <w:r w:rsidRPr="008134BF">
        <w:t xml:space="preserve"> za detekciju lica do 2 metra </w:t>
      </w:r>
      <w:r w:rsidR="00912B12">
        <w:rPr>
          <w:lang w:val="hr-HR"/>
        </w:rPr>
        <w:t xml:space="preserve">udaljenosti </w:t>
      </w:r>
      <w:r w:rsidRPr="008134BF">
        <w:t>od kamere, a model 1 za detekciju lica</w:t>
      </w:r>
      <w:r w:rsidR="00912B12">
        <w:rPr>
          <w:lang w:val="hr-HR"/>
        </w:rPr>
        <w:t xml:space="preserve"> </w:t>
      </w:r>
      <w:r w:rsidRPr="008134BF">
        <w:t>do 5 metara</w:t>
      </w:r>
      <w:r w:rsidR="00912B12">
        <w:rPr>
          <w:lang w:val="hr-HR"/>
        </w:rPr>
        <w:t xml:space="preserve"> </w:t>
      </w:r>
      <w:r w:rsidR="00912B12" w:rsidRPr="008134BF">
        <w:t>udaljenosti</w:t>
      </w:r>
      <w:r w:rsidRPr="008134BF">
        <w:t xml:space="preserve">. </w:t>
      </w:r>
      <w:r w:rsidR="00912B12">
        <w:rPr>
          <w:lang w:val="hr-HR"/>
        </w:rPr>
        <w:t>Tijekom</w:t>
      </w:r>
      <w:r w:rsidRPr="008134BF">
        <w:t xml:space="preserve"> implementacije za detekciju odabran je model 1. Odabrani model se ne može mijenjati bez pristupa programskom kodu. Za detekciju lica mediapipe koristi ključne točke lica koje pokušava pronaći unutar svakog okvira. Ako postoji lice unutar provjerenog okvira, mediapipe funkcija vraća listu koja sadrži </w:t>
      </w:r>
      <w:r w:rsidR="00912B12">
        <w:rPr>
          <w:lang w:val="hr-HR"/>
        </w:rPr>
        <w:t>granični okvir</w:t>
      </w:r>
      <w:r w:rsidRPr="008134BF">
        <w:t xml:space="preserve"> svih pronađenih lica. Na sli</w:t>
      </w:r>
      <w:r w:rsidR="00EC64CD">
        <w:rPr>
          <w:lang w:val="hr-HR"/>
        </w:rPr>
        <w:t>ci 1.8 prikazane su ključne točke kod detekcije lica korištenjem Mediapipe biblioteke</w:t>
      </w:r>
      <w:r w:rsidRPr="00CA40EE">
        <w:t>.</w:t>
      </w:r>
    </w:p>
    <w:p w14:paraId="47FDB146" w14:textId="583DF519" w:rsidR="00CD08ED" w:rsidRDefault="008134BF" w:rsidP="00CD08ED">
      <w:pPr>
        <w:pStyle w:val="NoSpacing"/>
        <w:jc w:val="center"/>
      </w:pPr>
      <w:r w:rsidRPr="008134BF">
        <w:rPr>
          <w:rFonts w:eastAsia="Times New Roman"/>
          <w:noProof/>
          <w:szCs w:val="24"/>
          <w:lang w:eastAsia="en-GB"/>
        </w:rPr>
        <w:drawing>
          <wp:inline distT="0" distB="0" distL="0" distR="0" wp14:anchorId="22CD5366" wp14:editId="5C021DCC">
            <wp:extent cx="3008671" cy="2783714"/>
            <wp:effectExtent l="0" t="0" r="127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rotWithShape="1">
                    <a:blip r:embed="rId17"/>
                    <a:srcRect l="12383" r="13831"/>
                    <a:stretch/>
                  </pic:blipFill>
                  <pic:spPr bwMode="auto">
                    <a:xfrm>
                      <a:off x="0" y="0"/>
                      <a:ext cx="3071917" cy="2842231"/>
                    </a:xfrm>
                    <a:prstGeom prst="rect">
                      <a:avLst/>
                    </a:prstGeom>
                    <a:ln>
                      <a:noFill/>
                    </a:ln>
                    <a:extLst>
                      <a:ext uri="{53640926-AAD7-44D8-BBD7-CCE9431645EC}">
                        <a14:shadowObscured xmlns:a14="http://schemas.microsoft.com/office/drawing/2010/main"/>
                      </a:ext>
                    </a:extLst>
                  </pic:spPr>
                </pic:pic>
              </a:graphicData>
            </a:graphic>
          </wp:inline>
        </w:drawing>
      </w:r>
      <w:r w:rsidR="00CD08ED" w:rsidRPr="00CD08ED">
        <w:fldChar w:fldCharType="begin"/>
      </w:r>
      <w:r w:rsidR="00CD08ED" w:rsidRPr="00CD08ED">
        <w:instrText xml:space="preserve"> INCLUDEPICTURE "https://i0.wp.com/sefiks.com/wp-content/uploads/2022/01/facial-landmarks-mediapipe-scaled.jpg?ssl=1" \* MERGEFORMATINET </w:instrText>
      </w:r>
      <w:r w:rsidR="00CD08ED" w:rsidRPr="00CD08ED">
        <w:fldChar w:fldCharType="separate"/>
      </w:r>
      <w:r w:rsidR="00CD08ED" w:rsidRPr="00CD08ED">
        <w:rPr>
          <w:noProof/>
        </w:rPr>
        <w:drawing>
          <wp:inline distT="0" distB="0" distL="0" distR="0" wp14:anchorId="1FDBF7A1" wp14:editId="54B792F0">
            <wp:extent cx="2707329" cy="2538663"/>
            <wp:effectExtent l="0" t="0" r="0" b="1905"/>
            <wp:docPr id="31" name="Picture 31" descr="Deep Face Detection with Mediapipe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ep Face Detection with Mediapipe - Sefik Ilkin Serengil"/>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715" r="21288"/>
                    <a:stretch/>
                  </pic:blipFill>
                  <pic:spPr bwMode="auto">
                    <a:xfrm>
                      <a:off x="0" y="0"/>
                      <a:ext cx="2714543" cy="2545428"/>
                    </a:xfrm>
                    <a:prstGeom prst="rect">
                      <a:avLst/>
                    </a:prstGeom>
                    <a:noFill/>
                    <a:ln>
                      <a:noFill/>
                    </a:ln>
                    <a:extLst>
                      <a:ext uri="{53640926-AAD7-44D8-BBD7-CCE9431645EC}">
                        <a14:shadowObscured xmlns:a14="http://schemas.microsoft.com/office/drawing/2010/main"/>
                      </a:ext>
                    </a:extLst>
                  </pic:spPr>
                </pic:pic>
              </a:graphicData>
            </a:graphic>
          </wp:inline>
        </w:drawing>
      </w:r>
      <w:r w:rsidR="00CD08ED" w:rsidRPr="00CD08ED">
        <w:fldChar w:fldCharType="end"/>
      </w:r>
    </w:p>
    <w:p w14:paraId="5BF09FB0" w14:textId="5D3568A4" w:rsidR="00CD08ED" w:rsidRDefault="00CD08ED" w:rsidP="00CD08ED">
      <w:pPr>
        <w:pStyle w:val="NoSpacing"/>
        <w:jc w:val="center"/>
      </w:pPr>
      <w:r>
        <w:br/>
        <w:t xml:space="preserve">Slika 1.8. </w:t>
      </w:r>
      <w:r w:rsidR="00C95EB4">
        <w:t>Media pipe</w:t>
      </w:r>
      <w:r w:rsidR="00CD09CD">
        <w:t xml:space="preserve"> model za detekciju lica</w:t>
      </w:r>
    </w:p>
    <w:p w14:paraId="69B0ABFD" w14:textId="3C4D64D1" w:rsidR="00CD08ED" w:rsidRPr="00CD08ED" w:rsidRDefault="00CD08ED" w:rsidP="00CD08ED">
      <w:pPr>
        <w:spacing w:after="0" w:line="240" w:lineRule="auto"/>
        <w:ind w:firstLine="0"/>
        <w:jc w:val="left"/>
      </w:pPr>
    </w:p>
    <w:p w14:paraId="7FC3DA89" w14:textId="39C2E96B" w:rsidR="00CA40EE" w:rsidRDefault="00CA40EE" w:rsidP="008134BF">
      <w:pPr>
        <w:jc w:val="center"/>
      </w:pPr>
    </w:p>
    <w:p w14:paraId="203E828B" w14:textId="77777777" w:rsidR="00CA40EE" w:rsidRPr="00CA40EE" w:rsidRDefault="00CA40EE" w:rsidP="00CA40EE">
      <w:pPr>
        <w:rPr>
          <w:lang w:val="hr-HR"/>
        </w:rPr>
      </w:pPr>
    </w:p>
    <w:p w14:paraId="7216C0AA" w14:textId="33F73DA9" w:rsidR="00C51D7E" w:rsidRDefault="00C51D7E" w:rsidP="001B7008"/>
    <w:p w14:paraId="2F055988" w14:textId="77777777" w:rsidR="00AA4B67" w:rsidRDefault="00AA4B67" w:rsidP="001B7008"/>
    <w:p w14:paraId="65EC524C" w14:textId="58EA02C8" w:rsidR="00C51D7E" w:rsidRDefault="00C51D7E" w:rsidP="000C1887">
      <w:pPr>
        <w:pStyle w:val="Heading1"/>
      </w:pPr>
      <w:bookmarkStart w:id="7" w:name="_Toc128085960"/>
      <w:r>
        <w:lastRenderedPageBreak/>
        <w:t>3. OPIS ZADATKA S DOBIVENIM REZULTATIMA</w:t>
      </w:r>
      <w:bookmarkEnd w:id="7"/>
    </w:p>
    <w:p w14:paraId="24799989" w14:textId="229F53B6" w:rsidR="00C51D7E" w:rsidRDefault="00FD0361" w:rsidP="00FD0361">
      <w:pPr>
        <w:pStyle w:val="Heading2"/>
      </w:pPr>
      <w:bookmarkStart w:id="8" w:name="_Toc128085961"/>
      <w:r>
        <w:t>3.1. Korištene tehnologije i alati</w:t>
      </w:r>
      <w:bookmarkEnd w:id="8"/>
    </w:p>
    <w:p w14:paraId="555B39FE" w14:textId="7D6D39B7" w:rsidR="00FD0361" w:rsidRDefault="00FD0361" w:rsidP="00FD0361">
      <w:pPr>
        <w:pStyle w:val="Heading3"/>
      </w:pPr>
      <w:bookmarkStart w:id="9" w:name="_Toc128085962"/>
      <w:r>
        <w:t>3.1.1. Python</w:t>
      </w:r>
      <w:bookmarkEnd w:id="9"/>
    </w:p>
    <w:p w14:paraId="3AB2EE50" w14:textId="04A504D7" w:rsidR="0036367D" w:rsidRPr="0036367D" w:rsidRDefault="0036367D" w:rsidP="0036367D">
      <w:r>
        <w:t>Projekt je izrađen u programskom jeziku Python. Za implementaciju detektora lica koriste se biblioteke OpenCV i Mediapipe koje su vrlo poznate u području računalnog vida.</w:t>
      </w:r>
    </w:p>
    <w:p w14:paraId="73F62974" w14:textId="5708260D" w:rsidR="0036367D" w:rsidRPr="0036367D" w:rsidRDefault="0036367D" w:rsidP="0036367D">
      <w:pPr>
        <w:pStyle w:val="Heading3"/>
      </w:pPr>
      <w:bookmarkStart w:id="10" w:name="_Toc128085963"/>
      <w:r>
        <w:t>3.1.2. Streamlit</w:t>
      </w:r>
      <w:bookmarkEnd w:id="10"/>
    </w:p>
    <w:p w14:paraId="0E549387" w14:textId="1F36185A" w:rsidR="00FD0361" w:rsidRDefault="0036367D" w:rsidP="00FD0361">
      <w:r w:rsidRPr="0036367D">
        <w:t>Streamlit</w:t>
      </w:r>
      <w:r w:rsidR="00F30627">
        <w:t>[5]</w:t>
      </w:r>
      <w:r w:rsidRPr="0036367D">
        <w:t xml:space="preserve"> je Python biblioteka</w:t>
      </w:r>
      <w:r>
        <w:t xml:space="preserve"> </w:t>
      </w:r>
      <w:r w:rsidRPr="0036367D">
        <w:t>koja olakšava stvaranje i dijeljenje prilagođenih web aplikacija za strojno učenje i podatko</w:t>
      </w:r>
      <w:r>
        <w:t>vnu znanost</w:t>
      </w:r>
      <w:r w:rsidRPr="0036367D">
        <w:t xml:space="preserve">. </w:t>
      </w:r>
      <w:r>
        <w:t>Omogućava jednostavnu</w:t>
      </w:r>
      <w:r w:rsidRPr="0036367D">
        <w:t xml:space="preserve"> </w:t>
      </w:r>
      <w:r>
        <w:t>izradu</w:t>
      </w:r>
      <w:r w:rsidRPr="0036367D">
        <w:t xml:space="preserve"> i </w:t>
      </w:r>
      <w:r>
        <w:t>implementaciju</w:t>
      </w:r>
      <w:r w:rsidRPr="0036367D">
        <w:t xml:space="preserve"> </w:t>
      </w:r>
      <w:r>
        <w:t>podatkovnih</w:t>
      </w:r>
      <w:r w:rsidRPr="0036367D">
        <w:t xml:space="preserve"> </w:t>
      </w:r>
      <w:r>
        <w:t>aplikacija</w:t>
      </w:r>
      <w:r w:rsidRPr="0036367D">
        <w:t xml:space="preserve">. </w:t>
      </w:r>
      <w:r w:rsidR="00F30627">
        <w:t xml:space="preserve">Na slici 3.1 prikazana je Streamlit aplikacija projektnog zadatka. </w:t>
      </w:r>
    </w:p>
    <w:p w14:paraId="79510A7C" w14:textId="0E348844" w:rsidR="00F30627" w:rsidRDefault="00B85C4A" w:rsidP="00B85C4A">
      <w:pPr>
        <w:pStyle w:val="NoSpacing"/>
        <w:jc w:val="center"/>
        <w:rPr>
          <w:lang w:eastAsia="en-GB"/>
        </w:rPr>
      </w:pPr>
      <w:r>
        <w:rPr>
          <w:noProof/>
        </w:rPr>
        <w:drawing>
          <wp:inline distT="0" distB="0" distL="0" distR="0" wp14:anchorId="105C50C1" wp14:editId="006234E3">
            <wp:extent cx="5731510" cy="294640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5F393CCA" w14:textId="49D0E670" w:rsidR="0036367D" w:rsidRDefault="00F30627" w:rsidP="00260B08">
      <w:pPr>
        <w:jc w:val="center"/>
      </w:pPr>
      <w:r>
        <w:t>Slika 3.1. Streamlit aplikacija</w:t>
      </w:r>
    </w:p>
    <w:p w14:paraId="6E2523C9" w14:textId="77777777" w:rsidR="00260B08" w:rsidRPr="00FD0361" w:rsidRDefault="00260B08" w:rsidP="00260B08">
      <w:pPr>
        <w:jc w:val="center"/>
      </w:pPr>
    </w:p>
    <w:p w14:paraId="5D12C2A6" w14:textId="20911C2D" w:rsidR="00CA40EE" w:rsidRPr="00AA4B67" w:rsidRDefault="000C1887" w:rsidP="000C1887">
      <w:pPr>
        <w:pStyle w:val="Heading2"/>
      </w:pPr>
      <w:bookmarkStart w:id="11" w:name="_Toc128085964"/>
      <w:r>
        <w:t>3.2. Implementacija</w:t>
      </w:r>
      <w:bookmarkEnd w:id="11"/>
      <w:r>
        <w:t xml:space="preserve"> </w:t>
      </w:r>
    </w:p>
    <w:p w14:paraId="52309C94" w14:textId="14838262" w:rsidR="00CA40EE" w:rsidRPr="00AA4B67" w:rsidRDefault="00FD0361" w:rsidP="00533E17">
      <w:r>
        <w:t xml:space="preserve">Kao prvi algoritam za detekciju lica </w:t>
      </w:r>
      <w:r w:rsidR="00CA40EE" w:rsidRPr="00AA4B67">
        <w:t xml:space="preserve">koristiti </w:t>
      </w:r>
      <w:r>
        <w:t>ćemo Haar</w:t>
      </w:r>
      <w:r w:rsidR="00CA40EE" w:rsidRPr="00AA4B67">
        <w:t xml:space="preserve"> </w:t>
      </w:r>
      <w:r>
        <w:t>Cascade</w:t>
      </w:r>
      <w:r w:rsidR="00CA40EE" w:rsidRPr="00AA4B67">
        <w:t xml:space="preserve"> s unaprijed </w:t>
      </w:r>
      <w:r>
        <w:t>treniranim</w:t>
      </w:r>
      <w:r w:rsidR="00CA40EE" w:rsidRPr="00AA4B67">
        <w:t xml:space="preserve"> XML datotekama</w:t>
      </w:r>
      <w:r>
        <w:t xml:space="preserve"> </w:t>
      </w:r>
      <w:r w:rsidRPr="00AA4B67">
        <w:t xml:space="preserve">koje implementaciju čine iznimno jednostavnom. </w:t>
      </w:r>
      <w:r w:rsidR="00CA40EE" w:rsidRPr="00AA4B67">
        <w:t>Haar Cascade ne zahtijeva puno računanja; stoga je popularan za male uređaje s malom računskom snagom.</w:t>
      </w:r>
    </w:p>
    <w:p w14:paraId="6C5D6077" w14:textId="77777777" w:rsidR="00D1009E" w:rsidRDefault="00CA40EE" w:rsidP="00533E17">
      <w:r w:rsidRPr="00AA4B67">
        <w:t xml:space="preserve">Biblioteka OpenCV upravlja spremištem na GitHubu za sve popularne </w:t>
      </w:r>
      <w:r w:rsidR="00FD0361">
        <w:t>Haar</w:t>
      </w:r>
      <w:r w:rsidRPr="00AA4B67">
        <w:t xml:space="preserve"> </w:t>
      </w:r>
      <w:r w:rsidR="00FD0361">
        <w:t>Cascade</w:t>
      </w:r>
      <w:r w:rsidRPr="00AA4B67">
        <w:t xml:space="preserve"> unaprijed </w:t>
      </w:r>
      <w:r w:rsidR="00FD0361">
        <w:t>trenirane</w:t>
      </w:r>
      <w:r w:rsidRPr="00AA4B67">
        <w:t xml:space="preserve"> datoteke koje se mogu koristiti za razne zadatke </w:t>
      </w:r>
      <w:r w:rsidR="00FD0361">
        <w:t>detekcije</w:t>
      </w:r>
      <w:r w:rsidRPr="00AA4B67">
        <w:t xml:space="preserve"> objekata, </w:t>
      </w:r>
      <w:r w:rsidR="00FD0361">
        <w:t>kao što su d</w:t>
      </w:r>
      <w:r w:rsidRPr="00AA4B67">
        <w:t>etekcija ljudskog lica</w:t>
      </w:r>
      <w:r w:rsidR="00FD0361">
        <w:t xml:space="preserve">, </w:t>
      </w:r>
      <w:r w:rsidRPr="00AA4B67">
        <w:t>oči</w:t>
      </w:r>
      <w:r w:rsidR="00FD0361">
        <w:t>ju, nosa, detekcija vozila i slično.</w:t>
      </w:r>
    </w:p>
    <w:p w14:paraId="4C9FB6FC" w14:textId="6552458E" w:rsidR="0036367D" w:rsidRDefault="00D1009E" w:rsidP="0085455B">
      <w:pPr>
        <w:pStyle w:val="NoSpacing"/>
        <w:jc w:val="center"/>
      </w:pPr>
      <w:r>
        <w:rPr>
          <w:noProof/>
        </w:rPr>
        <w:lastRenderedPageBreak/>
        <w:drawing>
          <wp:inline distT="0" distB="0" distL="0" distR="0" wp14:anchorId="1E8EA2AB" wp14:editId="06AA4501">
            <wp:extent cx="5238206" cy="220299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553" cy="2213655"/>
                    </a:xfrm>
                    <a:prstGeom prst="rect">
                      <a:avLst/>
                    </a:prstGeom>
                  </pic:spPr>
                </pic:pic>
              </a:graphicData>
            </a:graphic>
          </wp:inline>
        </w:drawing>
      </w:r>
    </w:p>
    <w:p w14:paraId="25E6C348" w14:textId="57A9FE95" w:rsidR="00816E27" w:rsidRDefault="00816E27" w:rsidP="00816E27">
      <w:pPr>
        <w:pStyle w:val="NoSpacing"/>
        <w:jc w:val="center"/>
      </w:pPr>
      <w:r>
        <w:t>Slika 3.2. Haar Cascade metoda za detekciju lica</w:t>
      </w:r>
    </w:p>
    <w:p w14:paraId="083830AA" w14:textId="77777777" w:rsidR="00816E27" w:rsidRDefault="00816E27" w:rsidP="0036367D"/>
    <w:p w14:paraId="7024200E" w14:textId="11DE7281" w:rsidR="00FD0361" w:rsidRDefault="00816E27" w:rsidP="00816E27">
      <w:r>
        <w:t xml:space="preserve">Kao drugi algoritam koristit ćemo </w:t>
      </w:r>
      <w:r w:rsidR="00FD0361">
        <w:t>Single Shot Detector</w:t>
      </w:r>
      <w:r>
        <w:t>. Treniranje</w:t>
      </w:r>
      <w:r w:rsidR="00FD0361" w:rsidRPr="00574467">
        <w:t xml:space="preserve"> SSD modela od nule će zahtijevati puno podataka, pa </w:t>
      </w:r>
      <w:r w:rsidR="00FD0361">
        <w:t xml:space="preserve">možemo upotrijebiti </w:t>
      </w:r>
      <w:r w:rsidR="00FD0361" w:rsidRPr="00574467">
        <w:t xml:space="preserve">unaprijed </w:t>
      </w:r>
      <w:r w:rsidR="00FD0361">
        <w:t>trenirane</w:t>
      </w:r>
      <w:r w:rsidR="00FD0361" w:rsidRPr="00574467">
        <w:t xml:space="preserve"> </w:t>
      </w:r>
      <w:r w:rsidR="00FD0361">
        <w:t>modele</w:t>
      </w:r>
      <w:r w:rsidR="00FD0361" w:rsidRPr="00574467">
        <w:t xml:space="preserve"> (Caffe Face Detector Model) koristeći OpenCV.</w:t>
      </w:r>
      <w:r>
        <w:t xml:space="preserve"> Prikaz funkcije za detekciju lica korištenjem SSD algoritma prikazan je na slici 3.3.</w:t>
      </w:r>
    </w:p>
    <w:p w14:paraId="58341043" w14:textId="747E4D68" w:rsidR="00CD08ED" w:rsidRDefault="00816E27" w:rsidP="00CD08ED">
      <w:r w:rsidRPr="00816E27">
        <w:t xml:space="preserve">Caffe je </w:t>
      </w:r>
      <w:r w:rsidRPr="00816E27">
        <w:rPr>
          <w:i/>
          <w:iCs/>
        </w:rPr>
        <w:t>framework</w:t>
      </w:r>
      <w:r w:rsidRPr="00816E27">
        <w:t xml:space="preserve"> za duboko učenje koji su razvili Berkeley AI Research i suradnici. Caffe je razvijen kao brža i daleko učinkovitija alternativa drugim </w:t>
      </w:r>
      <w:r w:rsidRPr="00816E27">
        <w:rPr>
          <w:i/>
          <w:iCs/>
        </w:rPr>
        <w:t>framework</w:t>
      </w:r>
      <w:r>
        <w:t>-ovima</w:t>
      </w:r>
      <w:r w:rsidRPr="00816E27">
        <w:t xml:space="preserve"> za izvođenje detekcije objekata. </w:t>
      </w:r>
    </w:p>
    <w:p w14:paraId="373442AC" w14:textId="7184DD46" w:rsidR="00FD0361" w:rsidRDefault="0085455B" w:rsidP="0085455B">
      <w:pPr>
        <w:pStyle w:val="NoSpacing"/>
        <w:jc w:val="center"/>
        <w:rPr>
          <w:lang w:eastAsia="en-GB"/>
        </w:rPr>
      </w:pPr>
      <w:r w:rsidRPr="0085455B">
        <w:rPr>
          <w:noProof/>
        </w:rPr>
        <w:drawing>
          <wp:inline distT="0" distB="0" distL="0" distR="0" wp14:anchorId="1129CC54" wp14:editId="2A2DE9B1">
            <wp:extent cx="5915477" cy="3892732"/>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21" cstate="print">
                      <a:extLst>
                        <a:ext uri="{28A0092B-C50C-407E-A947-70E740481C1C}">
                          <a14:useLocalDpi xmlns:a14="http://schemas.microsoft.com/office/drawing/2010/main" val="0"/>
                        </a:ext>
                      </a:extLst>
                    </a:blip>
                    <a:srcRect r="7941"/>
                    <a:stretch/>
                  </pic:blipFill>
                  <pic:spPr bwMode="auto">
                    <a:xfrm>
                      <a:off x="0" y="0"/>
                      <a:ext cx="5949884" cy="3915374"/>
                    </a:xfrm>
                    <a:prstGeom prst="rect">
                      <a:avLst/>
                    </a:prstGeom>
                    <a:ln>
                      <a:noFill/>
                    </a:ln>
                    <a:extLst>
                      <a:ext uri="{53640926-AAD7-44D8-BBD7-CCE9431645EC}">
                        <a14:shadowObscured xmlns:a14="http://schemas.microsoft.com/office/drawing/2010/main"/>
                      </a:ext>
                    </a:extLst>
                  </pic:spPr>
                </pic:pic>
              </a:graphicData>
            </a:graphic>
          </wp:inline>
        </w:drawing>
      </w:r>
    </w:p>
    <w:p w14:paraId="6A35D1E0" w14:textId="2C6C774F" w:rsidR="00816E27" w:rsidRDefault="00816E27" w:rsidP="00B85C4A">
      <w:pPr>
        <w:pStyle w:val="NoSpacing"/>
        <w:jc w:val="center"/>
      </w:pPr>
      <w:r>
        <w:t>Slika 3.3. Single Shot Detector metoda za detekciju lica</w:t>
      </w:r>
    </w:p>
    <w:p w14:paraId="6BD76E41" w14:textId="77AA67C0" w:rsidR="0031684C" w:rsidRDefault="0031684C" w:rsidP="00C84EC9">
      <w:r>
        <w:lastRenderedPageBreak/>
        <w:t xml:space="preserve">Kao zadnji algoritam koristit ćemo </w:t>
      </w:r>
      <w:r w:rsidR="00FD0361">
        <w:t>Mediapipe</w:t>
      </w:r>
      <w:r>
        <w:t xml:space="preserve"> model za detekciju lica. Prikaz funkcije za detekciju lica korištenjem Mediapipe biblioteke prikazana je na slici 3.4.</w:t>
      </w:r>
    </w:p>
    <w:p w14:paraId="35292117" w14:textId="3F650511" w:rsidR="00C235A7" w:rsidRDefault="0085455B" w:rsidP="00260B08">
      <w:pPr>
        <w:pStyle w:val="NoSpacing"/>
        <w:jc w:val="center"/>
      </w:pPr>
      <w:r>
        <w:rPr>
          <w:noProof/>
        </w:rPr>
        <w:drawing>
          <wp:inline distT="0" distB="0" distL="0" distR="0" wp14:anchorId="218038E4" wp14:editId="7574E426">
            <wp:extent cx="5921345" cy="252113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4056" cy="2535059"/>
                    </a:xfrm>
                    <a:prstGeom prst="rect">
                      <a:avLst/>
                    </a:prstGeom>
                  </pic:spPr>
                </pic:pic>
              </a:graphicData>
            </a:graphic>
          </wp:inline>
        </w:drawing>
      </w:r>
    </w:p>
    <w:p w14:paraId="07C97DBE" w14:textId="5958E14C" w:rsidR="00C51D7E" w:rsidRDefault="00C235A7" w:rsidP="0085455B">
      <w:pPr>
        <w:jc w:val="center"/>
      </w:pPr>
      <w:r>
        <w:t>Slika 3.4. Mediapipe metoda detekcije lica</w:t>
      </w:r>
    </w:p>
    <w:p w14:paraId="41C7FAAC" w14:textId="44A1E10C" w:rsidR="0085455B" w:rsidRDefault="0085455B" w:rsidP="0085455B">
      <w:pPr>
        <w:jc w:val="center"/>
      </w:pPr>
    </w:p>
    <w:p w14:paraId="11435A36" w14:textId="1ABE9B6B" w:rsidR="00813719" w:rsidRDefault="00813719" w:rsidP="00813719">
      <w:pPr>
        <w:pStyle w:val="Heading2"/>
      </w:pPr>
      <w:bookmarkStart w:id="12" w:name="_Toc128085965"/>
      <w:r>
        <w:rPr>
          <w:lang w:val="hr-HR"/>
        </w:rPr>
        <w:t>3.3. E</w:t>
      </w:r>
      <w:r>
        <w:rPr>
          <w:lang w:val="hr-HR"/>
        </w:rPr>
        <w:t>valuacija</w:t>
      </w:r>
      <w:r>
        <w:t xml:space="preserve"> metoda za detekciju lica</w:t>
      </w:r>
      <w:bookmarkEnd w:id="12"/>
    </w:p>
    <w:p w14:paraId="1D5D2859" w14:textId="69C48362" w:rsidR="00813719" w:rsidRPr="00813719" w:rsidRDefault="00813719" w:rsidP="00813719">
      <w:pPr>
        <w:pStyle w:val="Heading3"/>
        <w:rPr>
          <w:lang w:val="hr-HR"/>
        </w:rPr>
      </w:pPr>
      <w:bookmarkStart w:id="13" w:name="_Toc128085966"/>
      <w:r>
        <w:rPr>
          <w:lang w:val="hr-HR"/>
        </w:rPr>
        <w:t>3.3.1. Usporedba brzina izvođenja metoda</w:t>
      </w:r>
      <w:bookmarkEnd w:id="13"/>
    </w:p>
    <w:p w14:paraId="44B77D53" w14:textId="680CB462" w:rsidR="00C84EC9" w:rsidRDefault="00C235A7" w:rsidP="007D128A">
      <w:pPr>
        <w:rPr>
          <w:lang w:val="hr-HR"/>
        </w:rPr>
      </w:pPr>
      <w:r>
        <w:t xml:space="preserve">Kako bi smo usporedili </w:t>
      </w:r>
      <w:r w:rsidRPr="00CA40EE">
        <w:t>performanse</w:t>
      </w:r>
      <w:r>
        <w:t xml:space="preserve"> svakog algoritma odnosno vrijeme potrebno za detekciju lica, računalni smo vrijeme izvođenja svake metode. Kako bismo ispitali i usporedili brzine navedenih metoda, </w:t>
      </w:r>
      <w:r w:rsidR="001622AE">
        <w:rPr>
          <w:lang w:val="hr-HR"/>
        </w:rPr>
        <w:t>testirali</w:t>
      </w:r>
      <w:r>
        <w:t xml:space="preserve"> smo </w:t>
      </w:r>
      <w:r w:rsidR="001622AE">
        <w:rPr>
          <w:lang w:val="hr-HR"/>
        </w:rPr>
        <w:t>is</w:t>
      </w:r>
      <w:r w:rsidR="008E0981">
        <w:rPr>
          <w:lang w:val="hr-HR"/>
        </w:rPr>
        <w:t xml:space="preserve">tih </w:t>
      </w:r>
      <w:r w:rsidR="00300496">
        <w:rPr>
          <w:lang w:val="hr-HR"/>
        </w:rPr>
        <w:t>50</w:t>
      </w:r>
      <w:r w:rsidR="008E0981">
        <w:rPr>
          <w:lang w:val="hr-HR"/>
        </w:rPr>
        <w:t xml:space="preserve"> </w:t>
      </w:r>
      <w:r>
        <w:t>slik</w:t>
      </w:r>
      <w:r w:rsidR="001622AE">
        <w:rPr>
          <w:lang w:val="hr-HR"/>
        </w:rPr>
        <w:t>a na sva tri detektora</w:t>
      </w:r>
      <w:r>
        <w:t xml:space="preserve"> te na kraju ispisali vrijeme izvođenja algoritma u </w:t>
      </w:r>
      <w:r w:rsidR="00300496">
        <w:rPr>
          <w:lang w:val="hr-HR"/>
        </w:rPr>
        <w:t>sekundama</w:t>
      </w:r>
      <w:r>
        <w:t xml:space="preserve">. </w:t>
      </w:r>
      <w:r w:rsidR="00300496">
        <w:rPr>
          <w:lang w:val="hr-HR"/>
        </w:rPr>
        <w:t>U tablici 3.1. prikazani su rezultati vremena izvođenja detektora.</w:t>
      </w:r>
    </w:p>
    <w:p w14:paraId="4A711321" w14:textId="75B1C3F7" w:rsidR="00300496" w:rsidRPr="00300496" w:rsidRDefault="00300496" w:rsidP="00300496">
      <w:pPr>
        <w:jc w:val="center"/>
        <w:rPr>
          <w:lang w:val="hr-HR"/>
        </w:rPr>
      </w:pPr>
      <w:r>
        <w:rPr>
          <w:lang w:val="hr-HR"/>
        </w:rPr>
        <w:t xml:space="preserve">Tablica 3.2. Rezultati </w:t>
      </w:r>
      <w:r>
        <w:rPr>
          <w:lang w:val="hr-HR"/>
        </w:rPr>
        <w:t>vremena izvođenja</w:t>
      </w:r>
      <w:r>
        <w:rPr>
          <w:lang w:val="hr-HR"/>
        </w:rPr>
        <w:t xml:space="preserve"> detektora lica</w:t>
      </w:r>
    </w:p>
    <w:tbl>
      <w:tblPr>
        <w:tblStyle w:val="TableGrid"/>
        <w:tblW w:w="9209" w:type="dxa"/>
        <w:tblLook w:val="04A0" w:firstRow="1" w:lastRow="0" w:firstColumn="1" w:lastColumn="0" w:noHBand="0" w:noVBand="1"/>
      </w:tblPr>
      <w:tblGrid>
        <w:gridCol w:w="2254"/>
        <w:gridCol w:w="2419"/>
        <w:gridCol w:w="2410"/>
        <w:gridCol w:w="2126"/>
      </w:tblGrid>
      <w:tr w:rsidR="00AD5B08" w14:paraId="3C70E858" w14:textId="77777777" w:rsidTr="006939D3">
        <w:tc>
          <w:tcPr>
            <w:tcW w:w="2254" w:type="dxa"/>
            <w:vAlign w:val="center"/>
          </w:tcPr>
          <w:p w14:paraId="4B9D6B89" w14:textId="62D1B801" w:rsidR="00AD5B08" w:rsidRPr="00AD5B08" w:rsidRDefault="00AD5B08" w:rsidP="00AD5B08">
            <w:pPr>
              <w:ind w:firstLine="0"/>
              <w:jc w:val="center"/>
              <w:rPr>
                <w:b/>
                <w:bCs/>
                <w:lang w:val="hr-HR"/>
              </w:rPr>
            </w:pPr>
            <w:r w:rsidRPr="00AD5B08">
              <w:rPr>
                <w:b/>
                <w:bCs/>
                <w:lang w:val="hr-HR"/>
              </w:rPr>
              <w:t>Naziv detektora</w:t>
            </w:r>
          </w:p>
        </w:tc>
        <w:tc>
          <w:tcPr>
            <w:tcW w:w="2419" w:type="dxa"/>
            <w:vAlign w:val="center"/>
          </w:tcPr>
          <w:p w14:paraId="7133385D" w14:textId="7D6280B7" w:rsidR="006939D3" w:rsidRPr="00AD5B08" w:rsidRDefault="00AD5B08" w:rsidP="006939D3">
            <w:pPr>
              <w:ind w:firstLine="0"/>
              <w:jc w:val="center"/>
              <w:rPr>
                <w:b/>
                <w:bCs/>
                <w:lang w:val="hr-HR"/>
              </w:rPr>
            </w:pPr>
            <w:r w:rsidRPr="00AD5B08">
              <w:rPr>
                <w:b/>
                <w:bCs/>
                <w:lang w:val="hr-HR"/>
              </w:rPr>
              <w:t>Vrijeme izvođenja</w:t>
            </w:r>
            <w:r w:rsidR="006939D3">
              <w:rPr>
                <w:b/>
                <w:bCs/>
                <w:lang w:val="hr-HR"/>
              </w:rPr>
              <w:t xml:space="preserve"> [s]</w:t>
            </w:r>
          </w:p>
        </w:tc>
        <w:tc>
          <w:tcPr>
            <w:tcW w:w="2410" w:type="dxa"/>
            <w:vAlign w:val="center"/>
          </w:tcPr>
          <w:p w14:paraId="55064092" w14:textId="17AFC996" w:rsidR="00AD5B08" w:rsidRPr="00AD5B08" w:rsidRDefault="00AD5B08" w:rsidP="00AD5B08">
            <w:pPr>
              <w:ind w:firstLine="0"/>
              <w:jc w:val="center"/>
              <w:rPr>
                <w:b/>
                <w:bCs/>
                <w:lang w:val="hr-HR"/>
              </w:rPr>
            </w:pPr>
            <w:r w:rsidRPr="00AD5B08">
              <w:rPr>
                <w:b/>
                <w:bCs/>
                <w:lang w:val="hr-HR"/>
              </w:rPr>
              <w:t>Prosječno vrijeme</w:t>
            </w:r>
            <w:r w:rsidR="006939D3">
              <w:rPr>
                <w:b/>
                <w:bCs/>
                <w:lang w:val="hr-HR"/>
              </w:rPr>
              <w:t xml:space="preserve"> </w:t>
            </w:r>
            <w:r w:rsidR="006939D3">
              <w:rPr>
                <w:b/>
                <w:bCs/>
                <w:lang w:val="hr-HR"/>
              </w:rPr>
              <w:t>[s]</w:t>
            </w:r>
          </w:p>
        </w:tc>
        <w:tc>
          <w:tcPr>
            <w:tcW w:w="2126" w:type="dxa"/>
            <w:vAlign w:val="center"/>
          </w:tcPr>
          <w:p w14:paraId="6BE7F362" w14:textId="010052AF" w:rsidR="00AD5B08" w:rsidRPr="00AD5B08" w:rsidRDefault="00AD5B08" w:rsidP="00AD5B08">
            <w:pPr>
              <w:ind w:firstLine="0"/>
              <w:jc w:val="center"/>
              <w:rPr>
                <w:b/>
                <w:bCs/>
                <w:lang w:val="hr-HR"/>
              </w:rPr>
            </w:pPr>
            <w:r w:rsidRPr="00AD5B08">
              <w:rPr>
                <w:b/>
                <w:bCs/>
                <w:lang w:val="hr-HR"/>
              </w:rPr>
              <w:t>Standardna devijacija</w:t>
            </w:r>
          </w:p>
        </w:tc>
      </w:tr>
      <w:tr w:rsidR="007518C6" w14:paraId="4D5CF783" w14:textId="77777777" w:rsidTr="006939D3">
        <w:tc>
          <w:tcPr>
            <w:tcW w:w="2254" w:type="dxa"/>
            <w:vAlign w:val="center"/>
          </w:tcPr>
          <w:p w14:paraId="528E479E" w14:textId="51FD373F" w:rsidR="007518C6" w:rsidRPr="00AD5B08" w:rsidRDefault="007518C6" w:rsidP="00AD5B08">
            <w:pPr>
              <w:ind w:firstLine="0"/>
              <w:jc w:val="center"/>
              <w:rPr>
                <w:lang w:val="hr-HR"/>
              </w:rPr>
            </w:pPr>
            <w:r>
              <w:rPr>
                <w:lang w:val="hr-HR"/>
              </w:rPr>
              <w:t>Haar Cascade</w:t>
            </w:r>
          </w:p>
        </w:tc>
        <w:tc>
          <w:tcPr>
            <w:tcW w:w="2419" w:type="dxa"/>
            <w:vAlign w:val="center"/>
          </w:tcPr>
          <w:p w14:paraId="375E5576" w14:textId="2A93D865" w:rsidR="007518C6" w:rsidRDefault="007518C6" w:rsidP="00AD5B08">
            <w:pPr>
              <w:ind w:firstLine="0"/>
              <w:jc w:val="center"/>
            </w:pPr>
            <w:r w:rsidRPr="00FF4731">
              <w:rPr>
                <w:rFonts w:ascii="Source Sans Pro" w:hAnsi="Source Sans Pro"/>
                <w:color w:val="31333F"/>
                <w:shd w:val="clear" w:color="auto" w:fill="FFFFFF"/>
              </w:rPr>
              <w:t>12.52471</w:t>
            </w:r>
          </w:p>
        </w:tc>
        <w:tc>
          <w:tcPr>
            <w:tcW w:w="2410" w:type="dxa"/>
            <w:vMerge w:val="restart"/>
            <w:vAlign w:val="center"/>
          </w:tcPr>
          <w:p w14:paraId="39015A46" w14:textId="52BAC05F" w:rsidR="007518C6" w:rsidRDefault="007518C6" w:rsidP="007518C6">
            <w:pPr>
              <w:ind w:firstLine="0"/>
              <w:jc w:val="center"/>
            </w:pPr>
            <w:r w:rsidRPr="007B4FBF">
              <w:t>7,8451219333</w:t>
            </w:r>
          </w:p>
        </w:tc>
        <w:tc>
          <w:tcPr>
            <w:tcW w:w="2126" w:type="dxa"/>
            <w:vMerge w:val="restart"/>
            <w:vAlign w:val="center"/>
          </w:tcPr>
          <w:p w14:paraId="03F0F112" w14:textId="2A6BCB3C" w:rsidR="007518C6" w:rsidRPr="007518C6" w:rsidRDefault="007518C6" w:rsidP="007518C6">
            <w:pPr>
              <w:rPr>
                <w:lang w:val="hr-HR"/>
              </w:rPr>
            </w:pPr>
            <w:r w:rsidRPr="007518C6">
              <w:rPr>
                <w:rFonts w:eastAsiaTheme="minorHAnsi"/>
                <w:lang w:val="en-GB" w:eastAsia="en-US"/>
              </w:rPr>
              <w:t>3.36119</w:t>
            </w:r>
          </w:p>
        </w:tc>
      </w:tr>
      <w:tr w:rsidR="007518C6" w14:paraId="6B04E642" w14:textId="77777777" w:rsidTr="006939D3">
        <w:tc>
          <w:tcPr>
            <w:tcW w:w="2254" w:type="dxa"/>
            <w:vAlign w:val="center"/>
          </w:tcPr>
          <w:p w14:paraId="02902A5F" w14:textId="0E465F07" w:rsidR="007518C6" w:rsidRPr="00AD5B08" w:rsidRDefault="007518C6" w:rsidP="00AD5B08">
            <w:pPr>
              <w:ind w:firstLine="0"/>
              <w:jc w:val="center"/>
              <w:rPr>
                <w:lang w:val="hr-HR"/>
              </w:rPr>
            </w:pPr>
            <w:r>
              <w:rPr>
                <w:lang w:val="hr-HR"/>
              </w:rPr>
              <w:t>Mediapipe</w:t>
            </w:r>
          </w:p>
        </w:tc>
        <w:tc>
          <w:tcPr>
            <w:tcW w:w="2419" w:type="dxa"/>
            <w:vAlign w:val="center"/>
          </w:tcPr>
          <w:p w14:paraId="6FB62074" w14:textId="6DC7EA72" w:rsidR="007518C6" w:rsidRDefault="007518C6" w:rsidP="00AD5B08">
            <w:pPr>
              <w:ind w:firstLine="0"/>
              <w:jc w:val="center"/>
            </w:pPr>
            <w:r w:rsidRPr="006939D3">
              <w:rPr>
                <w:rFonts w:ascii="Source Sans Pro" w:hAnsi="Source Sans Pro"/>
                <w:color w:val="31333F"/>
                <w:shd w:val="clear" w:color="auto" w:fill="FFFFFF"/>
              </w:rPr>
              <w:t>4.7825098</w:t>
            </w:r>
          </w:p>
        </w:tc>
        <w:tc>
          <w:tcPr>
            <w:tcW w:w="2410" w:type="dxa"/>
            <w:vMerge/>
            <w:vAlign w:val="center"/>
          </w:tcPr>
          <w:p w14:paraId="3907E6D9" w14:textId="7955A159" w:rsidR="007518C6" w:rsidRDefault="007518C6" w:rsidP="00AD5B08">
            <w:pPr>
              <w:jc w:val="center"/>
            </w:pPr>
          </w:p>
        </w:tc>
        <w:tc>
          <w:tcPr>
            <w:tcW w:w="2126" w:type="dxa"/>
            <w:vMerge/>
            <w:vAlign w:val="center"/>
          </w:tcPr>
          <w:p w14:paraId="7F2FE22D" w14:textId="5BA366CF" w:rsidR="007518C6" w:rsidRPr="007B4FBF" w:rsidRDefault="007518C6" w:rsidP="00AD5B08">
            <w:pPr>
              <w:jc w:val="center"/>
              <w:rPr>
                <w:lang w:val="hr-HR"/>
              </w:rPr>
            </w:pPr>
          </w:p>
        </w:tc>
      </w:tr>
      <w:tr w:rsidR="007518C6" w14:paraId="4E5DCE5C" w14:textId="77777777" w:rsidTr="006939D3">
        <w:tc>
          <w:tcPr>
            <w:tcW w:w="2254" w:type="dxa"/>
            <w:vAlign w:val="center"/>
          </w:tcPr>
          <w:p w14:paraId="36027361" w14:textId="5386797E" w:rsidR="007518C6" w:rsidRPr="00AD5B08" w:rsidRDefault="007518C6" w:rsidP="00AD5B08">
            <w:pPr>
              <w:ind w:firstLine="0"/>
              <w:jc w:val="center"/>
              <w:rPr>
                <w:lang w:val="hr-HR"/>
              </w:rPr>
            </w:pPr>
            <w:r>
              <w:rPr>
                <w:lang w:val="hr-HR"/>
              </w:rPr>
              <w:t>SSD</w:t>
            </w:r>
          </w:p>
        </w:tc>
        <w:tc>
          <w:tcPr>
            <w:tcW w:w="2419" w:type="dxa"/>
            <w:vAlign w:val="center"/>
          </w:tcPr>
          <w:p w14:paraId="17111E64" w14:textId="2FCAABFD" w:rsidR="007518C6" w:rsidRDefault="007518C6" w:rsidP="00AD5B08">
            <w:pPr>
              <w:ind w:firstLine="0"/>
              <w:jc w:val="center"/>
            </w:pPr>
            <w:r w:rsidRPr="006939D3">
              <w:rPr>
                <w:rFonts w:ascii="Source Sans Pro" w:hAnsi="Source Sans Pro"/>
                <w:color w:val="31333F"/>
                <w:shd w:val="clear" w:color="auto" w:fill="FFFFFF"/>
              </w:rPr>
              <w:t>6.228146</w:t>
            </w:r>
          </w:p>
        </w:tc>
        <w:tc>
          <w:tcPr>
            <w:tcW w:w="2410" w:type="dxa"/>
            <w:vMerge/>
            <w:vAlign w:val="center"/>
          </w:tcPr>
          <w:p w14:paraId="06C7A71E" w14:textId="0CA84508" w:rsidR="007518C6" w:rsidRDefault="007518C6" w:rsidP="00AD5B08">
            <w:pPr>
              <w:ind w:firstLine="0"/>
              <w:jc w:val="center"/>
            </w:pPr>
          </w:p>
        </w:tc>
        <w:tc>
          <w:tcPr>
            <w:tcW w:w="2126" w:type="dxa"/>
            <w:vMerge/>
            <w:vAlign w:val="center"/>
          </w:tcPr>
          <w:p w14:paraId="3462D3A2" w14:textId="7F7E77B1" w:rsidR="007518C6" w:rsidRPr="007B4FBF" w:rsidRDefault="007518C6" w:rsidP="00AD5B08">
            <w:pPr>
              <w:ind w:firstLine="0"/>
              <w:jc w:val="center"/>
              <w:rPr>
                <w:lang w:val="hr-HR"/>
              </w:rPr>
            </w:pPr>
          </w:p>
        </w:tc>
      </w:tr>
    </w:tbl>
    <w:p w14:paraId="577FBCA5" w14:textId="77777777" w:rsidR="00AD5B08" w:rsidRDefault="00AD5B08" w:rsidP="008E0981">
      <w:pPr>
        <w:spacing w:after="0" w:line="240" w:lineRule="auto"/>
        <w:ind w:firstLine="0"/>
        <w:jc w:val="left"/>
        <w:rPr>
          <w:rStyle w:val="CommentReference"/>
          <w:lang w:val="en-GB"/>
        </w:rPr>
      </w:pPr>
    </w:p>
    <w:p w14:paraId="7776D679" w14:textId="181E501C" w:rsidR="001622AE" w:rsidRDefault="001622AE" w:rsidP="001622AE">
      <w:pPr>
        <w:spacing w:after="0" w:line="240" w:lineRule="auto"/>
        <w:ind w:firstLine="0"/>
        <w:jc w:val="left"/>
        <w:rPr>
          <w:lang w:val="hr-HR"/>
        </w:rPr>
      </w:pPr>
    </w:p>
    <w:p w14:paraId="018F2F46" w14:textId="2E55D3A4" w:rsidR="00F42F1F" w:rsidRPr="00813719" w:rsidRDefault="00F42F1F" w:rsidP="00260B08">
      <w:pPr>
        <w:rPr>
          <w:lang w:val="hr-HR"/>
        </w:rPr>
      </w:pPr>
    </w:p>
    <w:p w14:paraId="61A7864D" w14:textId="2C928887" w:rsidR="00F42F1F" w:rsidRPr="00813719" w:rsidRDefault="00813719" w:rsidP="00813719">
      <w:pPr>
        <w:pStyle w:val="Heading3"/>
        <w:rPr>
          <w:lang w:val="hr-HR"/>
        </w:rPr>
      </w:pPr>
      <w:bookmarkStart w:id="14" w:name="_Toc128085967"/>
      <w:r>
        <w:rPr>
          <w:lang w:val="hr-HR"/>
        </w:rPr>
        <w:lastRenderedPageBreak/>
        <w:t>3.3.2. Preciznost i odziv</w:t>
      </w:r>
      <w:r w:rsidR="00E47F2E">
        <w:rPr>
          <w:lang w:val="hr-HR"/>
        </w:rPr>
        <w:t xml:space="preserve"> metoda</w:t>
      </w:r>
      <w:bookmarkEnd w:id="14"/>
      <w:r w:rsidR="00E47F2E">
        <w:rPr>
          <w:lang w:val="hr-HR"/>
        </w:rPr>
        <w:t xml:space="preserve"> </w:t>
      </w:r>
    </w:p>
    <w:p w14:paraId="1A98C492" w14:textId="0C8C6073" w:rsidR="00E95193" w:rsidRPr="00E47F2E" w:rsidRDefault="00C84EC9" w:rsidP="00E47F2E">
      <w:r w:rsidRPr="00533E17">
        <w:t>Kako bismo u potpunosti ispitali kvalitetu ovih metoda u detekciji lica na slikama, koristit</w:t>
      </w:r>
      <w:r>
        <w:t xml:space="preserve"> ćemo slike koje bi mogle izazvati problem u detekciji zbog </w:t>
      </w:r>
      <w:r w:rsidR="00A27118">
        <w:t>varijacija u</w:t>
      </w:r>
      <w:r>
        <w:t xml:space="preserve"> </w:t>
      </w:r>
      <w:r w:rsidR="00A27118">
        <w:t>osvjetljenju</w:t>
      </w:r>
      <w:r>
        <w:t xml:space="preserve">, </w:t>
      </w:r>
      <w:r w:rsidR="00533E17">
        <w:rPr>
          <w:lang w:val="hr-HR"/>
        </w:rPr>
        <w:t>perspektiv</w:t>
      </w:r>
      <w:r w:rsidR="00912B12">
        <w:rPr>
          <w:lang w:val="hr-HR"/>
        </w:rPr>
        <w:t>e</w:t>
      </w:r>
      <w:r>
        <w:t xml:space="preserve"> slikanja</w:t>
      </w:r>
      <w:r w:rsidR="00A27118">
        <w:t>, izraza lica</w:t>
      </w:r>
      <w:r>
        <w:t xml:space="preserve"> i slično. </w:t>
      </w:r>
    </w:p>
    <w:p w14:paraId="32A8C2BA" w14:textId="77777777" w:rsidR="00E95193" w:rsidRDefault="00E5733E" w:rsidP="00E5733E">
      <w:pPr>
        <w:rPr>
          <w:lang w:val="hr-HR"/>
        </w:rPr>
      </w:pPr>
      <w:r w:rsidRPr="00E5733E">
        <w:t>Za izračun preciznosti i odziva, korist</w:t>
      </w:r>
      <w:r>
        <w:rPr>
          <w:lang w:val="hr-HR"/>
        </w:rPr>
        <w:t xml:space="preserve">i se </w:t>
      </w:r>
      <w:r w:rsidRPr="00E5733E">
        <w:t>broj točnih pozitivnih detekcija</w:t>
      </w:r>
      <w:r w:rsidRPr="00E5733E">
        <w:t xml:space="preserve"> </w:t>
      </w:r>
      <w:r w:rsidRPr="00E5733E">
        <w:t>(True Positive - TP), lažnih negativnih detekcija</w:t>
      </w:r>
      <w:r w:rsidRPr="00E5733E">
        <w:t xml:space="preserve"> </w:t>
      </w:r>
      <w:r w:rsidRPr="00E5733E">
        <w:t>(False Negative - FN), lažnih pozitivnih detekcija (False Positive - FP) i točnih negativnih detekcija</w:t>
      </w:r>
      <w:r w:rsidRPr="00E5733E">
        <w:t xml:space="preserve"> </w:t>
      </w:r>
      <w:r w:rsidRPr="00E5733E">
        <w:t>(True Negative - TN).</w:t>
      </w:r>
      <w:r>
        <w:rPr>
          <w:lang w:val="hr-HR"/>
        </w:rPr>
        <w:t xml:space="preserve"> </w:t>
      </w:r>
      <w:r w:rsidRPr="00E5733E">
        <w:t xml:space="preserve">Ako je na slici </w:t>
      </w:r>
      <w:r>
        <w:rPr>
          <w:lang w:val="hr-HR"/>
        </w:rPr>
        <w:t>prikazano lice</w:t>
      </w:r>
      <w:r w:rsidRPr="00E5733E">
        <w:t xml:space="preserve"> i treba ga detektirati te je detektiran</w:t>
      </w:r>
      <w:r>
        <w:rPr>
          <w:lang w:val="hr-HR"/>
        </w:rPr>
        <w:t>o</w:t>
      </w:r>
      <w:r w:rsidRPr="00E5733E">
        <w:t xml:space="preserve">, tada to predstavlja točnu pozitivnu detekciju. Ako je na slici </w:t>
      </w:r>
      <w:r>
        <w:rPr>
          <w:lang w:val="hr-HR"/>
        </w:rPr>
        <w:t>prikazano lice</w:t>
      </w:r>
      <w:r w:rsidRPr="00E5733E">
        <w:t xml:space="preserve"> i treba ga detektirati, a nije detektiran</w:t>
      </w:r>
      <w:r>
        <w:rPr>
          <w:lang w:val="hr-HR"/>
        </w:rPr>
        <w:t>o</w:t>
      </w:r>
      <w:r w:rsidRPr="00E5733E">
        <w:t xml:space="preserve">, tada to predstavlja lažnu negativnu detekciju. Ako je na slici na kojoj nije </w:t>
      </w:r>
      <w:r>
        <w:rPr>
          <w:lang w:val="hr-HR"/>
        </w:rPr>
        <w:t>prikazano lice</w:t>
      </w:r>
      <w:r w:rsidRPr="00E5733E">
        <w:t xml:space="preserve"> detektiran</w:t>
      </w:r>
      <w:r>
        <w:rPr>
          <w:lang w:val="hr-HR"/>
        </w:rPr>
        <w:t>o lice</w:t>
      </w:r>
      <w:r w:rsidRPr="00E5733E">
        <w:t xml:space="preserve">, tada to predstavlja lažnu pozitivnu detekciju. Ako na slici na kojoj nije </w:t>
      </w:r>
      <w:r>
        <w:rPr>
          <w:lang w:val="hr-HR"/>
        </w:rPr>
        <w:t>prikazano lice</w:t>
      </w:r>
      <w:r w:rsidRPr="00E5733E">
        <w:t xml:space="preserve"> nije detektira</w:t>
      </w:r>
      <w:r>
        <w:rPr>
          <w:lang w:val="hr-HR"/>
        </w:rPr>
        <w:t>no lice</w:t>
      </w:r>
      <w:r w:rsidRPr="00E5733E">
        <w:t xml:space="preserve">, tada to predstavlja točnu negativnu detekciju. </w:t>
      </w:r>
      <w:r>
        <w:rPr>
          <w:lang w:val="hr-HR"/>
        </w:rPr>
        <w:t>Za evaluaciju nije potrebno koristiti točno negativne detekcije s obzirom da one predstavljaju svaki dio slike na kojemu se ne nalazi lice i nije detektirano lice.</w:t>
      </w:r>
    </w:p>
    <w:p w14:paraId="761A2A97" w14:textId="746BED75" w:rsidR="00343C34" w:rsidRPr="00891BF5" w:rsidRDefault="00E95193" w:rsidP="00891BF5">
      <w:pPr>
        <w:rPr>
          <w:lang w:val="hr-HR"/>
        </w:rPr>
      </w:pPr>
      <w:r>
        <w:rPr>
          <w:lang w:val="hr-HR"/>
        </w:rPr>
        <w:t>Kako bi ispitali preciznost detektora, koristiti ćemo 6 slika za koje je očekivan problem u detekciji zbog osvjetljenja, perspektive i izraza lica.</w:t>
      </w:r>
      <w:r w:rsidR="001622AE">
        <w:rPr>
          <w:lang w:val="hr-HR"/>
        </w:rPr>
        <w:t xml:space="preserve"> </w:t>
      </w:r>
      <w:r w:rsidR="00E5733E" w:rsidRPr="00E5733E">
        <w:t>U tablici</w:t>
      </w:r>
      <w:r w:rsidR="00E5733E">
        <w:rPr>
          <w:lang w:val="hr-HR"/>
        </w:rPr>
        <w:t xml:space="preserve"> </w:t>
      </w:r>
      <w:r w:rsidR="00343C34">
        <w:rPr>
          <w:lang w:val="hr-HR"/>
        </w:rPr>
        <w:t>3.</w:t>
      </w:r>
      <w:r w:rsidR="00300496">
        <w:rPr>
          <w:lang w:val="hr-HR"/>
        </w:rPr>
        <w:t>2</w:t>
      </w:r>
      <w:r w:rsidR="00343C34">
        <w:rPr>
          <w:lang w:val="hr-HR"/>
        </w:rPr>
        <w:t xml:space="preserve">. </w:t>
      </w:r>
      <w:r w:rsidR="00E5733E" w:rsidRPr="00E5733E">
        <w:t xml:space="preserve">prikazani su rezultati </w:t>
      </w:r>
      <w:r w:rsidR="00891BF5">
        <w:rPr>
          <w:lang w:val="hr-HR"/>
        </w:rPr>
        <w:t>testiranja</w:t>
      </w:r>
      <w:r w:rsidR="00E5733E" w:rsidRPr="00E5733E">
        <w:t xml:space="preserve"> detektora</w:t>
      </w:r>
      <w:r w:rsidR="00E5733E">
        <w:rPr>
          <w:lang w:val="hr-HR"/>
        </w:rPr>
        <w:t xml:space="preserve"> lica</w:t>
      </w:r>
      <w:r w:rsidR="00E5733E" w:rsidRPr="00E5733E">
        <w:t>.</w:t>
      </w:r>
    </w:p>
    <w:p w14:paraId="04FF1D34" w14:textId="66C0D2F3" w:rsidR="00E5733E" w:rsidRPr="00343C34" w:rsidRDefault="00343C34" w:rsidP="00891BF5">
      <w:pPr>
        <w:spacing w:after="0" w:line="240" w:lineRule="auto"/>
        <w:ind w:firstLine="0"/>
        <w:jc w:val="center"/>
        <w:rPr>
          <w:lang w:val="hr-HR"/>
        </w:rPr>
      </w:pPr>
      <w:r>
        <w:rPr>
          <w:lang w:val="hr-HR"/>
        </w:rPr>
        <w:t>Tablica 3.</w:t>
      </w:r>
      <w:r w:rsidR="00300496">
        <w:rPr>
          <w:lang w:val="hr-HR"/>
        </w:rPr>
        <w:t>2</w:t>
      </w:r>
      <w:r>
        <w:rPr>
          <w:lang w:val="hr-HR"/>
        </w:rPr>
        <w:t>.</w:t>
      </w:r>
      <w:r w:rsidR="00891BF5">
        <w:rPr>
          <w:lang w:val="hr-HR"/>
        </w:rPr>
        <w:t xml:space="preserve"> Rezultati testiranja detektora lica</w:t>
      </w:r>
      <w:r w:rsidR="00891BF5">
        <w:rPr>
          <w:lang w:val="hr-HR"/>
        </w:rPr>
        <w:br/>
      </w:r>
    </w:p>
    <w:tbl>
      <w:tblPr>
        <w:tblStyle w:val="TableGrid"/>
        <w:tblW w:w="0" w:type="auto"/>
        <w:tblCellMar>
          <w:top w:w="57" w:type="dxa"/>
          <w:bottom w:w="57" w:type="dxa"/>
        </w:tblCellMar>
        <w:tblLook w:val="04A0" w:firstRow="1" w:lastRow="0" w:firstColumn="1" w:lastColumn="0" w:noHBand="0" w:noVBand="1"/>
      </w:tblPr>
      <w:tblGrid>
        <w:gridCol w:w="1502"/>
        <w:gridCol w:w="1502"/>
        <w:gridCol w:w="1953"/>
        <w:gridCol w:w="1417"/>
        <w:gridCol w:w="1276"/>
        <w:gridCol w:w="1366"/>
      </w:tblGrid>
      <w:tr w:rsidR="00E5733E" w14:paraId="125A8113" w14:textId="77777777" w:rsidTr="00C01148">
        <w:tc>
          <w:tcPr>
            <w:tcW w:w="1502" w:type="dxa"/>
            <w:vAlign w:val="center"/>
          </w:tcPr>
          <w:p w14:paraId="2440A5A2" w14:textId="4056A4EE" w:rsidR="00E5733E" w:rsidRPr="00C01148" w:rsidRDefault="00E5733E" w:rsidP="00C01148">
            <w:pPr>
              <w:spacing w:after="0" w:line="276" w:lineRule="auto"/>
              <w:ind w:firstLine="0"/>
              <w:jc w:val="center"/>
              <w:rPr>
                <w:b/>
                <w:bCs/>
              </w:rPr>
            </w:pPr>
            <w:r w:rsidRPr="00E5733E">
              <w:rPr>
                <w:b/>
                <w:bCs/>
              </w:rPr>
              <w:t>Naziv detektora</w:t>
            </w:r>
          </w:p>
        </w:tc>
        <w:tc>
          <w:tcPr>
            <w:tcW w:w="1502" w:type="dxa"/>
            <w:vAlign w:val="center"/>
          </w:tcPr>
          <w:p w14:paraId="5F1EFF1B" w14:textId="5702209E" w:rsidR="00E5733E" w:rsidRPr="00C01148" w:rsidRDefault="00E5733E" w:rsidP="00C01148">
            <w:pPr>
              <w:spacing w:after="0" w:line="276" w:lineRule="auto"/>
              <w:ind w:firstLine="0"/>
              <w:jc w:val="center"/>
              <w:rPr>
                <w:b/>
                <w:bCs/>
              </w:rPr>
            </w:pPr>
            <w:r w:rsidRPr="00E5733E">
              <w:rPr>
                <w:b/>
                <w:bCs/>
              </w:rPr>
              <w:t xml:space="preserve">Broj traženih </w:t>
            </w:r>
            <w:r w:rsidRPr="00C01148">
              <w:rPr>
                <w:b/>
                <w:bCs/>
                <w:lang w:val="hr-HR"/>
              </w:rPr>
              <w:t>lica</w:t>
            </w:r>
          </w:p>
        </w:tc>
        <w:tc>
          <w:tcPr>
            <w:tcW w:w="1953" w:type="dxa"/>
            <w:vAlign w:val="center"/>
          </w:tcPr>
          <w:p w14:paraId="432DA50C" w14:textId="07AA254B" w:rsidR="00E5733E" w:rsidRPr="00C01148" w:rsidRDefault="00E5733E" w:rsidP="00C01148">
            <w:pPr>
              <w:spacing w:after="0" w:line="276" w:lineRule="auto"/>
              <w:ind w:firstLine="0"/>
              <w:jc w:val="center"/>
              <w:rPr>
                <w:b/>
                <w:bCs/>
                <w:lang w:val="hr-HR"/>
              </w:rPr>
            </w:pPr>
            <w:r w:rsidRPr="00C01148">
              <w:rPr>
                <w:b/>
                <w:bCs/>
                <w:lang w:val="hr-HR"/>
              </w:rPr>
              <w:t xml:space="preserve">Broj detektiranih </w:t>
            </w:r>
            <w:r w:rsidRPr="00C01148">
              <w:rPr>
                <w:b/>
                <w:bCs/>
                <w:lang w:val="hr-HR"/>
              </w:rPr>
              <w:t>lica</w:t>
            </w:r>
          </w:p>
        </w:tc>
        <w:tc>
          <w:tcPr>
            <w:tcW w:w="1417" w:type="dxa"/>
            <w:vAlign w:val="center"/>
          </w:tcPr>
          <w:p w14:paraId="492188F6" w14:textId="25656432" w:rsidR="00E5733E" w:rsidRPr="00C01148" w:rsidRDefault="00E5733E" w:rsidP="00C01148">
            <w:pPr>
              <w:spacing w:after="0" w:line="276" w:lineRule="auto"/>
              <w:ind w:firstLine="0"/>
              <w:jc w:val="center"/>
              <w:rPr>
                <w:b/>
                <w:bCs/>
              </w:rPr>
            </w:pPr>
            <w:r w:rsidRPr="00E5733E">
              <w:rPr>
                <w:b/>
                <w:bCs/>
              </w:rPr>
              <w:t>Broj TP detekcija</w:t>
            </w:r>
          </w:p>
        </w:tc>
        <w:tc>
          <w:tcPr>
            <w:tcW w:w="1276" w:type="dxa"/>
            <w:vAlign w:val="center"/>
          </w:tcPr>
          <w:p w14:paraId="269029C6" w14:textId="3DC1A39D" w:rsidR="00E5733E" w:rsidRPr="00C01148" w:rsidRDefault="00E5733E" w:rsidP="00C01148">
            <w:pPr>
              <w:spacing w:after="0" w:line="276" w:lineRule="auto"/>
              <w:ind w:firstLine="0"/>
              <w:jc w:val="center"/>
              <w:rPr>
                <w:b/>
                <w:bCs/>
              </w:rPr>
            </w:pPr>
            <w:r w:rsidRPr="00E5733E">
              <w:rPr>
                <w:b/>
                <w:bCs/>
              </w:rPr>
              <w:t>Broj FN detekcija</w:t>
            </w:r>
          </w:p>
        </w:tc>
        <w:tc>
          <w:tcPr>
            <w:tcW w:w="1366" w:type="dxa"/>
            <w:vAlign w:val="center"/>
          </w:tcPr>
          <w:p w14:paraId="039F53B2" w14:textId="48AE8285" w:rsidR="00E5733E" w:rsidRPr="00C01148" w:rsidRDefault="00E5733E" w:rsidP="00C01148">
            <w:pPr>
              <w:spacing w:after="0" w:line="276" w:lineRule="auto"/>
              <w:ind w:firstLine="0"/>
              <w:jc w:val="center"/>
              <w:rPr>
                <w:b/>
                <w:bCs/>
              </w:rPr>
            </w:pPr>
            <w:r w:rsidRPr="00E5733E">
              <w:rPr>
                <w:b/>
                <w:bCs/>
              </w:rPr>
              <w:t>Broj FP detekcija</w:t>
            </w:r>
          </w:p>
        </w:tc>
      </w:tr>
      <w:tr w:rsidR="00E5733E" w14:paraId="3DA87C85" w14:textId="77777777" w:rsidTr="00C01148">
        <w:tc>
          <w:tcPr>
            <w:tcW w:w="1502" w:type="dxa"/>
            <w:vAlign w:val="center"/>
          </w:tcPr>
          <w:p w14:paraId="35166C3A" w14:textId="4F354FDF" w:rsidR="00E5733E" w:rsidRPr="00E95193" w:rsidRDefault="00E95193" w:rsidP="00E95193">
            <w:pPr>
              <w:spacing w:after="0" w:line="276" w:lineRule="auto"/>
              <w:ind w:firstLine="0"/>
              <w:jc w:val="center"/>
              <w:rPr>
                <w:lang w:val="hr-HR"/>
              </w:rPr>
            </w:pPr>
            <w:r>
              <w:rPr>
                <w:lang w:val="hr-HR"/>
              </w:rPr>
              <w:t>Haar Cascade</w:t>
            </w:r>
          </w:p>
        </w:tc>
        <w:tc>
          <w:tcPr>
            <w:tcW w:w="1502" w:type="dxa"/>
            <w:vAlign w:val="center"/>
          </w:tcPr>
          <w:p w14:paraId="3842BAFF" w14:textId="1923EA3C" w:rsidR="00E5733E" w:rsidRPr="00E95193" w:rsidRDefault="00E95193" w:rsidP="00E95193">
            <w:pPr>
              <w:spacing w:after="0" w:line="276" w:lineRule="auto"/>
              <w:ind w:firstLine="0"/>
              <w:jc w:val="center"/>
              <w:rPr>
                <w:lang w:val="hr-HR"/>
              </w:rPr>
            </w:pPr>
            <w:r>
              <w:rPr>
                <w:lang w:val="hr-HR"/>
              </w:rPr>
              <w:t>50</w:t>
            </w:r>
          </w:p>
        </w:tc>
        <w:tc>
          <w:tcPr>
            <w:tcW w:w="1953" w:type="dxa"/>
            <w:vAlign w:val="center"/>
          </w:tcPr>
          <w:p w14:paraId="730C9EE0" w14:textId="65B6DF3B" w:rsidR="00E5733E" w:rsidRPr="00E95193" w:rsidRDefault="00E95193" w:rsidP="00E95193">
            <w:pPr>
              <w:spacing w:after="0" w:line="276" w:lineRule="auto"/>
              <w:ind w:firstLine="0"/>
              <w:jc w:val="center"/>
              <w:rPr>
                <w:lang w:val="hr-HR"/>
              </w:rPr>
            </w:pPr>
            <w:r>
              <w:rPr>
                <w:lang w:val="hr-HR"/>
              </w:rPr>
              <w:t>42</w:t>
            </w:r>
          </w:p>
        </w:tc>
        <w:tc>
          <w:tcPr>
            <w:tcW w:w="1417" w:type="dxa"/>
            <w:vAlign w:val="center"/>
          </w:tcPr>
          <w:p w14:paraId="4637FA33" w14:textId="6B62687F" w:rsidR="00E5733E" w:rsidRPr="00E95193" w:rsidRDefault="00E95193" w:rsidP="00E95193">
            <w:pPr>
              <w:spacing w:after="0" w:line="276" w:lineRule="auto"/>
              <w:ind w:firstLine="0"/>
              <w:jc w:val="center"/>
              <w:rPr>
                <w:lang w:val="hr-HR"/>
              </w:rPr>
            </w:pPr>
            <w:r>
              <w:rPr>
                <w:lang w:val="hr-HR"/>
              </w:rPr>
              <w:t>40</w:t>
            </w:r>
          </w:p>
        </w:tc>
        <w:tc>
          <w:tcPr>
            <w:tcW w:w="1276" w:type="dxa"/>
            <w:vAlign w:val="center"/>
          </w:tcPr>
          <w:p w14:paraId="6C86560F" w14:textId="414121AB" w:rsidR="00E5733E" w:rsidRPr="00E95193" w:rsidRDefault="00E95193" w:rsidP="00E95193">
            <w:pPr>
              <w:spacing w:after="0" w:line="276" w:lineRule="auto"/>
              <w:ind w:firstLine="0"/>
              <w:jc w:val="center"/>
              <w:rPr>
                <w:lang w:val="hr-HR"/>
              </w:rPr>
            </w:pPr>
            <w:r>
              <w:rPr>
                <w:lang w:val="hr-HR"/>
              </w:rPr>
              <w:t>10</w:t>
            </w:r>
          </w:p>
        </w:tc>
        <w:tc>
          <w:tcPr>
            <w:tcW w:w="1366" w:type="dxa"/>
            <w:vAlign w:val="center"/>
          </w:tcPr>
          <w:p w14:paraId="78A06DFD" w14:textId="7AB581F9" w:rsidR="00E5733E" w:rsidRPr="00E95193" w:rsidRDefault="00E95193" w:rsidP="00E95193">
            <w:pPr>
              <w:spacing w:after="0" w:line="276" w:lineRule="auto"/>
              <w:ind w:firstLine="0"/>
              <w:jc w:val="center"/>
              <w:rPr>
                <w:lang w:val="hr-HR"/>
              </w:rPr>
            </w:pPr>
            <w:r>
              <w:rPr>
                <w:lang w:val="hr-HR"/>
              </w:rPr>
              <w:t>2</w:t>
            </w:r>
          </w:p>
        </w:tc>
      </w:tr>
      <w:tr w:rsidR="00E5733E" w14:paraId="4A6A30B5" w14:textId="77777777" w:rsidTr="00C01148">
        <w:tc>
          <w:tcPr>
            <w:tcW w:w="1502" w:type="dxa"/>
            <w:vAlign w:val="center"/>
          </w:tcPr>
          <w:p w14:paraId="03BDCCAB" w14:textId="1842E7D7" w:rsidR="00E5733E" w:rsidRPr="00E95193" w:rsidRDefault="00E95193" w:rsidP="00E95193">
            <w:pPr>
              <w:spacing w:after="0" w:line="276" w:lineRule="auto"/>
              <w:ind w:firstLine="0"/>
              <w:jc w:val="center"/>
              <w:rPr>
                <w:lang w:val="hr-HR"/>
              </w:rPr>
            </w:pPr>
            <w:r>
              <w:rPr>
                <w:lang w:val="hr-HR"/>
              </w:rPr>
              <w:t>Mediapipe</w:t>
            </w:r>
          </w:p>
        </w:tc>
        <w:tc>
          <w:tcPr>
            <w:tcW w:w="1502" w:type="dxa"/>
            <w:vAlign w:val="center"/>
          </w:tcPr>
          <w:p w14:paraId="23616123" w14:textId="07915D5D" w:rsidR="00E5733E" w:rsidRPr="00E95193" w:rsidRDefault="00E95193" w:rsidP="00E95193">
            <w:pPr>
              <w:spacing w:after="0" w:line="276" w:lineRule="auto"/>
              <w:ind w:firstLine="0"/>
              <w:jc w:val="center"/>
              <w:rPr>
                <w:lang w:val="hr-HR"/>
              </w:rPr>
            </w:pPr>
            <w:r>
              <w:rPr>
                <w:lang w:val="hr-HR"/>
              </w:rPr>
              <w:t>50</w:t>
            </w:r>
          </w:p>
        </w:tc>
        <w:tc>
          <w:tcPr>
            <w:tcW w:w="1953" w:type="dxa"/>
            <w:vAlign w:val="center"/>
          </w:tcPr>
          <w:p w14:paraId="69D84B36" w14:textId="091B6007" w:rsidR="00E5733E" w:rsidRPr="00E95193" w:rsidRDefault="00E95193" w:rsidP="00E95193">
            <w:pPr>
              <w:spacing w:after="0" w:line="276" w:lineRule="auto"/>
              <w:ind w:firstLine="0"/>
              <w:jc w:val="center"/>
              <w:rPr>
                <w:lang w:val="hr-HR"/>
              </w:rPr>
            </w:pPr>
            <w:r>
              <w:rPr>
                <w:lang w:val="hr-HR"/>
              </w:rPr>
              <w:t>42</w:t>
            </w:r>
          </w:p>
        </w:tc>
        <w:tc>
          <w:tcPr>
            <w:tcW w:w="1417" w:type="dxa"/>
            <w:vAlign w:val="center"/>
          </w:tcPr>
          <w:p w14:paraId="29CA4C1B" w14:textId="77B97CAA" w:rsidR="00E5733E" w:rsidRPr="00E95193" w:rsidRDefault="00E95193" w:rsidP="00E95193">
            <w:pPr>
              <w:spacing w:after="0" w:line="276" w:lineRule="auto"/>
              <w:ind w:firstLine="0"/>
              <w:jc w:val="center"/>
              <w:rPr>
                <w:lang w:val="hr-HR"/>
              </w:rPr>
            </w:pPr>
            <w:r>
              <w:rPr>
                <w:lang w:val="hr-HR"/>
              </w:rPr>
              <w:t>42</w:t>
            </w:r>
          </w:p>
        </w:tc>
        <w:tc>
          <w:tcPr>
            <w:tcW w:w="1276" w:type="dxa"/>
            <w:vAlign w:val="center"/>
          </w:tcPr>
          <w:p w14:paraId="50D67A74" w14:textId="5E35D4EE" w:rsidR="00E5733E" w:rsidRPr="00E95193" w:rsidRDefault="00C01148" w:rsidP="00E95193">
            <w:pPr>
              <w:spacing w:after="0" w:line="276" w:lineRule="auto"/>
              <w:ind w:firstLine="0"/>
              <w:jc w:val="center"/>
              <w:rPr>
                <w:lang w:val="hr-HR"/>
              </w:rPr>
            </w:pPr>
            <w:r>
              <w:rPr>
                <w:lang w:val="hr-HR"/>
              </w:rPr>
              <w:t>8</w:t>
            </w:r>
          </w:p>
        </w:tc>
        <w:tc>
          <w:tcPr>
            <w:tcW w:w="1366" w:type="dxa"/>
            <w:vAlign w:val="center"/>
          </w:tcPr>
          <w:p w14:paraId="4F249B64" w14:textId="218F944A" w:rsidR="00E5733E" w:rsidRPr="00E95193" w:rsidRDefault="00E95193" w:rsidP="00E95193">
            <w:pPr>
              <w:spacing w:after="0" w:line="276" w:lineRule="auto"/>
              <w:ind w:firstLine="0"/>
              <w:jc w:val="center"/>
              <w:rPr>
                <w:lang w:val="hr-HR"/>
              </w:rPr>
            </w:pPr>
            <w:r>
              <w:rPr>
                <w:lang w:val="hr-HR"/>
              </w:rPr>
              <w:t>0</w:t>
            </w:r>
          </w:p>
        </w:tc>
      </w:tr>
      <w:tr w:rsidR="00E5733E" w14:paraId="560B852A" w14:textId="77777777" w:rsidTr="00C01148">
        <w:tc>
          <w:tcPr>
            <w:tcW w:w="1502" w:type="dxa"/>
            <w:vAlign w:val="center"/>
          </w:tcPr>
          <w:p w14:paraId="66DB6060" w14:textId="1D816515" w:rsidR="00E5733E" w:rsidRPr="00E95193" w:rsidRDefault="00E95193" w:rsidP="00E95193">
            <w:pPr>
              <w:spacing w:after="0" w:line="276" w:lineRule="auto"/>
              <w:ind w:firstLine="0"/>
              <w:jc w:val="center"/>
              <w:rPr>
                <w:lang w:val="hr-HR"/>
              </w:rPr>
            </w:pPr>
            <w:r>
              <w:rPr>
                <w:lang w:val="hr-HR"/>
              </w:rPr>
              <w:t>Single Shot Detector</w:t>
            </w:r>
          </w:p>
        </w:tc>
        <w:tc>
          <w:tcPr>
            <w:tcW w:w="1502" w:type="dxa"/>
            <w:vAlign w:val="center"/>
          </w:tcPr>
          <w:p w14:paraId="090D2DCD" w14:textId="3BE93A03" w:rsidR="00E5733E" w:rsidRPr="00E95193" w:rsidRDefault="00E95193" w:rsidP="00E95193">
            <w:pPr>
              <w:spacing w:after="0" w:line="276" w:lineRule="auto"/>
              <w:ind w:firstLine="0"/>
              <w:jc w:val="center"/>
              <w:rPr>
                <w:lang w:val="hr-HR"/>
              </w:rPr>
            </w:pPr>
            <w:r>
              <w:rPr>
                <w:lang w:val="hr-HR"/>
              </w:rPr>
              <w:t>50</w:t>
            </w:r>
          </w:p>
        </w:tc>
        <w:tc>
          <w:tcPr>
            <w:tcW w:w="1953" w:type="dxa"/>
            <w:vAlign w:val="center"/>
          </w:tcPr>
          <w:p w14:paraId="59A2CCAA" w14:textId="06510FF4" w:rsidR="00E5733E" w:rsidRPr="00C01148" w:rsidRDefault="00C01148" w:rsidP="00E95193">
            <w:pPr>
              <w:spacing w:after="0" w:line="276" w:lineRule="auto"/>
              <w:ind w:firstLine="0"/>
              <w:jc w:val="center"/>
              <w:rPr>
                <w:lang w:val="hr-HR"/>
              </w:rPr>
            </w:pPr>
            <w:r>
              <w:rPr>
                <w:lang w:val="hr-HR"/>
              </w:rPr>
              <w:t>35</w:t>
            </w:r>
          </w:p>
        </w:tc>
        <w:tc>
          <w:tcPr>
            <w:tcW w:w="1417" w:type="dxa"/>
            <w:vAlign w:val="center"/>
          </w:tcPr>
          <w:p w14:paraId="559282A1" w14:textId="485CC760" w:rsidR="00E5733E" w:rsidRPr="00C01148" w:rsidRDefault="00C01148" w:rsidP="00E95193">
            <w:pPr>
              <w:spacing w:after="0" w:line="276" w:lineRule="auto"/>
              <w:ind w:firstLine="0"/>
              <w:jc w:val="center"/>
              <w:rPr>
                <w:lang w:val="hr-HR"/>
              </w:rPr>
            </w:pPr>
            <w:r>
              <w:rPr>
                <w:lang w:val="hr-HR"/>
              </w:rPr>
              <w:t>35</w:t>
            </w:r>
          </w:p>
        </w:tc>
        <w:tc>
          <w:tcPr>
            <w:tcW w:w="1276" w:type="dxa"/>
            <w:vAlign w:val="center"/>
          </w:tcPr>
          <w:p w14:paraId="70AA3167" w14:textId="1CE6A319" w:rsidR="00E5733E" w:rsidRPr="00C01148" w:rsidRDefault="00C01148" w:rsidP="00E95193">
            <w:pPr>
              <w:spacing w:after="0" w:line="276" w:lineRule="auto"/>
              <w:ind w:firstLine="0"/>
              <w:jc w:val="center"/>
              <w:rPr>
                <w:lang w:val="hr-HR"/>
              </w:rPr>
            </w:pPr>
            <w:r>
              <w:rPr>
                <w:lang w:val="hr-HR"/>
              </w:rPr>
              <w:t>15</w:t>
            </w:r>
          </w:p>
        </w:tc>
        <w:tc>
          <w:tcPr>
            <w:tcW w:w="1366" w:type="dxa"/>
            <w:vAlign w:val="center"/>
          </w:tcPr>
          <w:p w14:paraId="4C36313B" w14:textId="4836C376" w:rsidR="00E5733E" w:rsidRPr="00C01148" w:rsidRDefault="00C01148" w:rsidP="00E95193">
            <w:pPr>
              <w:spacing w:after="0" w:line="276" w:lineRule="auto"/>
              <w:ind w:firstLine="0"/>
              <w:jc w:val="center"/>
              <w:rPr>
                <w:lang w:val="hr-HR"/>
              </w:rPr>
            </w:pPr>
            <w:r>
              <w:rPr>
                <w:lang w:val="hr-HR"/>
              </w:rPr>
              <w:t>0</w:t>
            </w:r>
          </w:p>
        </w:tc>
      </w:tr>
    </w:tbl>
    <w:p w14:paraId="66341160" w14:textId="77777777" w:rsidR="00C01148" w:rsidRDefault="00C01148" w:rsidP="00F42F1F">
      <w:pPr>
        <w:ind w:firstLine="0"/>
        <w:rPr>
          <w:color w:val="FF0000"/>
          <w:sz w:val="20"/>
          <w:szCs w:val="20"/>
          <w:lang w:val="hr-HR"/>
        </w:rPr>
      </w:pPr>
    </w:p>
    <w:p w14:paraId="2C70406D" w14:textId="005CDCDB" w:rsidR="00891BF5" w:rsidRDefault="00891BF5" w:rsidP="00E47F2E">
      <w:pPr>
        <w:rPr>
          <w:lang w:val="hr-HR"/>
        </w:rPr>
      </w:pPr>
      <w:r w:rsidRPr="00891BF5">
        <w:rPr>
          <w:color w:val="000000" w:themeColor="text1"/>
          <w:lang w:val="hr-HR"/>
        </w:rPr>
        <w:t>Na</w:t>
      </w:r>
      <w:r>
        <w:rPr>
          <w:color w:val="000000" w:themeColor="text1"/>
          <w:lang w:val="hr-HR"/>
        </w:rPr>
        <w:t xml:space="preserve"> temelju tablice 3.1. možemo izračunati preciznost i odziv detektora. </w:t>
      </w:r>
      <w:r w:rsidRPr="00891BF5">
        <w:t>Preciznost je udio točno klasificiranih primjera u skupu pozitivno klasificiranih primjera</w:t>
      </w:r>
      <w:r>
        <w:rPr>
          <w:lang w:val="hr-HR"/>
        </w:rPr>
        <w:t xml:space="preserve"> te se računa prema formuli 3-1.</w:t>
      </w:r>
    </w:p>
    <w:p w14:paraId="43237ED6" w14:textId="5A19198F" w:rsidR="0039783B" w:rsidRDefault="00891BF5" w:rsidP="0039783B">
      <w:pPr>
        <w:spacing w:after="0" w:line="240" w:lineRule="auto"/>
        <w:ind w:firstLine="0"/>
        <w:jc w:val="right"/>
        <w:rPr>
          <w:lang w:val="hr-HR"/>
        </w:rPr>
      </w:pPr>
      <m:oMath>
        <m:r>
          <m:rPr>
            <m:sty m:val="p"/>
          </m:rPr>
          <w:rPr>
            <w:rFonts w:ascii="Cambria Math" w:hAnsi="Cambria Math"/>
            <w:lang w:val="hr-HR"/>
          </w:rPr>
          <m:t>P</m:t>
        </m:r>
        <m:r>
          <w:rPr>
            <w:rFonts w:ascii="Cambria Math" w:hAnsi="Cambria Math"/>
            <w:lang w:val="hr-HR"/>
          </w:rPr>
          <m:t>=</m:t>
        </m:r>
        <m:f>
          <m:fPr>
            <m:ctrlPr>
              <w:rPr>
                <w:rFonts w:ascii="Cambria Math" w:hAnsi="Cambria Math"/>
                <w:lang w:val="hr-HR"/>
              </w:rPr>
            </m:ctrlPr>
          </m:fPr>
          <m:num>
            <m:r>
              <w:rPr>
                <w:rFonts w:ascii="Cambria Math" w:hAnsi="Cambria Math"/>
                <w:lang w:val="hr-HR"/>
              </w:rPr>
              <m:t>TP</m:t>
            </m:r>
          </m:num>
          <m:den>
            <m:r>
              <w:rPr>
                <w:rFonts w:ascii="Cambria Math" w:hAnsi="Cambria Math"/>
                <w:lang w:val="hr-HR"/>
              </w:rPr>
              <m:t>TP+FP</m:t>
            </m:r>
          </m:den>
        </m:f>
      </m:oMath>
      <w:r w:rsidR="0039783B">
        <w:rPr>
          <w:lang w:val="hr-HR"/>
        </w:rPr>
        <w:tab/>
      </w:r>
      <w:r w:rsidR="0039783B">
        <w:rPr>
          <w:lang w:val="hr-HR"/>
        </w:rPr>
        <w:tab/>
      </w:r>
      <w:r w:rsidR="0039783B">
        <w:rPr>
          <w:lang w:val="hr-HR"/>
        </w:rPr>
        <w:tab/>
      </w:r>
      <w:r w:rsidR="0039783B">
        <w:rPr>
          <w:lang w:val="hr-HR"/>
        </w:rPr>
        <w:tab/>
      </w:r>
      <w:r w:rsidR="0039783B">
        <w:rPr>
          <w:lang w:val="hr-HR"/>
        </w:rPr>
        <w:tab/>
      </w:r>
      <w:r w:rsidR="0039783B">
        <w:rPr>
          <w:lang w:val="hr-HR"/>
        </w:rPr>
        <w:t>(3-1)</w:t>
      </w:r>
    </w:p>
    <w:p w14:paraId="1474A93A" w14:textId="43C5AD16" w:rsidR="00891BF5" w:rsidRPr="00891BF5" w:rsidRDefault="00891BF5" w:rsidP="0039783B">
      <w:pPr>
        <w:spacing w:after="0" w:line="240" w:lineRule="auto"/>
        <w:ind w:firstLine="0"/>
        <w:jc w:val="left"/>
        <w:rPr>
          <w:lang w:val="hr-HR"/>
        </w:rPr>
      </w:pPr>
    </w:p>
    <w:p w14:paraId="564E68B4" w14:textId="64ACE215" w:rsidR="00891BF5" w:rsidRDefault="00891BF5" w:rsidP="00891BF5">
      <w:pPr>
        <w:rPr>
          <w:lang w:val="hr-HR"/>
        </w:rPr>
      </w:pPr>
      <w:r w:rsidRPr="00891BF5">
        <w:t>Odziv je udio točno klasificiranih primjera u skupu svih pozitivnih primjera</w:t>
      </w:r>
      <w:r>
        <w:rPr>
          <w:lang w:val="hr-HR"/>
        </w:rPr>
        <w:t xml:space="preserve"> te se računa prema formuli 3-2.</w:t>
      </w:r>
    </w:p>
    <w:p w14:paraId="6BBBE796" w14:textId="660B9905" w:rsidR="00891BF5" w:rsidRDefault="00E47F2E" w:rsidP="0039783B">
      <w:pPr>
        <w:jc w:val="right"/>
        <w:rPr>
          <w:lang w:val="hr-HR"/>
        </w:rPr>
      </w:pPr>
      <m:oMath>
        <m:r>
          <m:rPr>
            <m:sty m:val="p"/>
          </m:rPr>
          <w:rPr>
            <w:rFonts w:ascii="Cambria Math" w:hAnsi="Cambria Math"/>
            <w:lang w:val="hr-HR"/>
          </w:rPr>
          <w:lastRenderedPageBreak/>
          <m:t>R</m:t>
        </m:r>
        <m:r>
          <w:rPr>
            <w:rFonts w:ascii="Cambria Math" w:hAnsi="Cambria Math"/>
            <w:lang w:val="hr-HR"/>
          </w:rPr>
          <m:t>=</m:t>
        </m:r>
        <m:f>
          <m:fPr>
            <m:ctrlPr>
              <w:rPr>
                <w:rFonts w:ascii="Cambria Math" w:hAnsi="Cambria Math"/>
                <w:lang w:val="hr-HR"/>
              </w:rPr>
            </m:ctrlPr>
          </m:fPr>
          <m:num>
            <m:r>
              <w:rPr>
                <w:rFonts w:ascii="Cambria Math" w:hAnsi="Cambria Math"/>
                <w:lang w:val="hr-HR"/>
              </w:rPr>
              <m:t>TP</m:t>
            </m:r>
          </m:num>
          <m:den>
            <m:r>
              <w:rPr>
                <w:rFonts w:ascii="Cambria Math" w:hAnsi="Cambria Math"/>
                <w:lang w:val="hr-HR"/>
              </w:rPr>
              <m:t>TP+F</m:t>
            </m:r>
            <m:r>
              <w:rPr>
                <w:rFonts w:ascii="Cambria Math" w:hAnsi="Cambria Math"/>
                <w:lang w:val="hr-HR"/>
              </w:rPr>
              <m:t>N</m:t>
            </m:r>
          </m:den>
        </m:f>
      </m:oMath>
      <w:r w:rsidR="0039783B">
        <w:rPr>
          <w:lang w:val="hr-HR"/>
        </w:rPr>
        <w:t xml:space="preserve"> </w:t>
      </w:r>
      <w:r w:rsidR="0039783B">
        <w:rPr>
          <w:lang w:val="hr-HR"/>
        </w:rPr>
        <w:tab/>
      </w:r>
      <w:r w:rsidR="0039783B">
        <w:rPr>
          <w:lang w:val="hr-HR"/>
        </w:rPr>
        <w:tab/>
      </w:r>
      <w:r w:rsidR="0039783B">
        <w:rPr>
          <w:lang w:val="hr-HR"/>
        </w:rPr>
        <w:tab/>
      </w:r>
      <w:r w:rsidR="0039783B">
        <w:rPr>
          <w:lang w:val="hr-HR"/>
        </w:rPr>
        <w:tab/>
      </w:r>
      <w:r w:rsidR="0039783B">
        <w:rPr>
          <w:lang w:val="hr-HR"/>
        </w:rPr>
        <w:tab/>
        <w:t>(3-2)</w:t>
      </w:r>
    </w:p>
    <w:p w14:paraId="2AF14EF4" w14:textId="54379356" w:rsidR="00813719" w:rsidRDefault="00813719" w:rsidP="00813719">
      <w:pPr>
        <w:jc w:val="left"/>
        <w:rPr>
          <w:lang w:val="hr-HR"/>
        </w:rPr>
      </w:pPr>
      <w:r>
        <w:rPr>
          <w:lang w:val="hr-HR"/>
        </w:rPr>
        <w:t>Navedenim formulama računamo preciznost i odziv za sva tri detektora. Preciznost i odviz za Haar Cascade metodu iznosi:</w:t>
      </w:r>
    </w:p>
    <w:p w14:paraId="731C34B6" w14:textId="5EDBDD0E" w:rsidR="00813719" w:rsidRDefault="00813719" w:rsidP="00813719">
      <w:pPr>
        <w:jc w:val="left"/>
        <w:rPr>
          <w:lang w:val="hr-HR"/>
        </w:rPr>
      </w:pPr>
      <m:oMathPara>
        <m:oMath>
          <m:r>
            <m:rPr>
              <m:sty m:val="p"/>
            </m:rPr>
            <w:rPr>
              <w:rFonts w:ascii="Cambria Math" w:hAnsi="Cambria Math"/>
              <w:lang w:val="hr-HR"/>
            </w:rPr>
            <m:t>P</m:t>
          </m:r>
          <m:r>
            <w:rPr>
              <w:rFonts w:ascii="Cambria Math" w:hAnsi="Cambria Math"/>
              <w:lang w:val="hr-HR"/>
            </w:rPr>
            <m:t>=</m:t>
          </m:r>
          <m:f>
            <m:fPr>
              <m:ctrlPr>
                <w:rPr>
                  <w:rFonts w:ascii="Cambria Math" w:hAnsi="Cambria Math"/>
                  <w:lang w:val="hr-HR"/>
                </w:rPr>
              </m:ctrlPr>
            </m:fPr>
            <m:num>
              <m:r>
                <w:rPr>
                  <w:rFonts w:ascii="Cambria Math" w:hAnsi="Cambria Math"/>
                  <w:lang w:val="hr-HR"/>
                </w:rPr>
                <m:t>40</m:t>
              </m:r>
            </m:num>
            <m:den>
              <m:r>
                <w:rPr>
                  <w:rFonts w:ascii="Cambria Math" w:hAnsi="Cambria Math"/>
                  <w:lang w:val="hr-HR"/>
                </w:rPr>
                <m:t>40</m:t>
              </m:r>
              <m:r>
                <w:rPr>
                  <w:rFonts w:ascii="Cambria Math" w:hAnsi="Cambria Math"/>
                  <w:lang w:val="hr-HR"/>
                </w:rPr>
                <m:t>+</m:t>
              </m:r>
              <m:r>
                <w:rPr>
                  <w:rFonts w:ascii="Cambria Math" w:hAnsi="Cambria Math"/>
                  <w:lang w:val="hr-HR"/>
                </w:rPr>
                <m:t>2</m:t>
              </m:r>
            </m:den>
          </m:f>
          <m:r>
            <w:rPr>
              <w:rFonts w:ascii="Cambria Math" w:hAnsi="Cambria Math"/>
              <w:lang w:val="hr-HR"/>
            </w:rPr>
            <m:t xml:space="preserve">= </m:t>
          </m:r>
          <m:r>
            <w:rPr>
              <w:rFonts w:ascii="Cambria Math" w:hAnsi="Cambria Math"/>
              <w:lang w:val="hr-HR"/>
            </w:rPr>
            <m:t>0,9523809524</m:t>
          </m:r>
        </m:oMath>
      </m:oMathPara>
    </w:p>
    <w:p w14:paraId="56595D89" w14:textId="5A16C246" w:rsidR="00891BF5" w:rsidRPr="00891BF5" w:rsidRDefault="00E47F2E" w:rsidP="00891BF5">
      <w:pPr>
        <w:rPr>
          <w:lang w:val="hr-HR"/>
        </w:rPr>
      </w:pPr>
      <m:oMathPara>
        <m:oMath>
          <m:r>
            <m:rPr>
              <m:sty m:val="p"/>
            </m:rPr>
            <w:rPr>
              <w:rFonts w:ascii="Cambria Math" w:hAnsi="Cambria Math"/>
              <w:lang w:val="hr-HR"/>
            </w:rPr>
            <m:t>R</m:t>
          </m:r>
          <m:r>
            <w:rPr>
              <w:rFonts w:ascii="Cambria Math" w:hAnsi="Cambria Math"/>
              <w:lang w:val="hr-HR"/>
            </w:rPr>
            <m:t>=</m:t>
          </m:r>
          <m:f>
            <m:fPr>
              <m:ctrlPr>
                <w:rPr>
                  <w:rFonts w:ascii="Cambria Math" w:hAnsi="Cambria Math"/>
                  <w:lang w:val="hr-HR"/>
                </w:rPr>
              </m:ctrlPr>
            </m:fPr>
            <m:num>
              <m:r>
                <w:rPr>
                  <w:rFonts w:ascii="Cambria Math" w:hAnsi="Cambria Math"/>
                  <w:lang w:val="hr-HR"/>
                </w:rPr>
                <m:t>40</m:t>
              </m:r>
            </m:num>
            <m:den>
              <m:r>
                <w:rPr>
                  <w:rFonts w:ascii="Cambria Math" w:hAnsi="Cambria Math"/>
                  <w:lang w:val="hr-HR"/>
                </w:rPr>
                <m:t>40</m:t>
              </m:r>
              <m:r>
                <w:rPr>
                  <w:rFonts w:ascii="Cambria Math" w:hAnsi="Cambria Math"/>
                  <w:lang w:val="hr-HR"/>
                </w:rPr>
                <m:t>+</m:t>
              </m:r>
              <m:r>
                <w:rPr>
                  <w:rFonts w:ascii="Cambria Math" w:hAnsi="Cambria Math"/>
                  <w:lang w:val="hr-HR"/>
                </w:rPr>
                <m:t>10</m:t>
              </m:r>
            </m:den>
          </m:f>
          <m:r>
            <w:rPr>
              <w:rFonts w:ascii="Cambria Math" w:hAnsi="Cambria Math"/>
              <w:lang w:val="hr-HR"/>
            </w:rPr>
            <m:t>=0,8</m:t>
          </m:r>
        </m:oMath>
      </m:oMathPara>
    </w:p>
    <w:p w14:paraId="19AB17D7" w14:textId="244D497E" w:rsidR="00891BF5" w:rsidRDefault="00891BF5" w:rsidP="00C01148">
      <w:pPr>
        <w:spacing w:after="0" w:line="240" w:lineRule="auto"/>
        <w:ind w:firstLine="0"/>
        <w:jc w:val="left"/>
        <w:rPr>
          <w:color w:val="000000" w:themeColor="text1"/>
          <w:lang w:val="hr-HR"/>
        </w:rPr>
      </w:pPr>
    </w:p>
    <w:p w14:paraId="0BE0D022" w14:textId="06D54C62" w:rsidR="00813719" w:rsidRDefault="00813719" w:rsidP="00813719">
      <w:pPr>
        <w:jc w:val="left"/>
        <w:rPr>
          <w:lang w:val="hr-HR"/>
        </w:rPr>
      </w:pPr>
      <w:r>
        <w:rPr>
          <w:lang w:val="hr-HR"/>
        </w:rPr>
        <w:t xml:space="preserve">Preciznost i odviz za </w:t>
      </w:r>
      <w:r>
        <w:rPr>
          <w:lang w:val="hr-HR"/>
        </w:rPr>
        <w:t xml:space="preserve">Mediapipe </w:t>
      </w:r>
      <w:r>
        <w:rPr>
          <w:lang w:val="hr-HR"/>
        </w:rPr>
        <w:t>metodu iznosi:</w:t>
      </w:r>
    </w:p>
    <w:p w14:paraId="4A9D55FC" w14:textId="34C165A1" w:rsidR="00813719" w:rsidRDefault="00813719" w:rsidP="00813719">
      <w:pPr>
        <w:jc w:val="left"/>
        <w:rPr>
          <w:lang w:val="hr-HR"/>
        </w:rPr>
      </w:pPr>
      <m:oMathPara>
        <m:oMath>
          <m:r>
            <m:rPr>
              <m:sty m:val="p"/>
            </m:rPr>
            <w:rPr>
              <w:rFonts w:ascii="Cambria Math" w:hAnsi="Cambria Math"/>
              <w:lang w:val="hr-HR"/>
            </w:rPr>
            <m:t>P</m:t>
          </m:r>
          <m:r>
            <w:rPr>
              <w:rFonts w:ascii="Cambria Math" w:hAnsi="Cambria Math"/>
              <w:lang w:val="hr-HR"/>
            </w:rPr>
            <m:t>=</m:t>
          </m:r>
          <m:f>
            <m:fPr>
              <m:ctrlPr>
                <w:rPr>
                  <w:rFonts w:ascii="Cambria Math" w:hAnsi="Cambria Math"/>
                  <w:lang w:val="hr-HR"/>
                </w:rPr>
              </m:ctrlPr>
            </m:fPr>
            <m:num>
              <m:r>
                <w:rPr>
                  <w:rFonts w:ascii="Cambria Math" w:hAnsi="Cambria Math"/>
                  <w:lang w:val="hr-HR"/>
                </w:rPr>
                <m:t>42</m:t>
              </m:r>
            </m:num>
            <m:den>
              <m:r>
                <w:rPr>
                  <w:rFonts w:ascii="Cambria Math" w:hAnsi="Cambria Math"/>
                  <w:lang w:val="hr-HR"/>
                </w:rPr>
                <m:t>42</m:t>
              </m:r>
              <m:r>
                <w:rPr>
                  <w:rFonts w:ascii="Cambria Math" w:hAnsi="Cambria Math"/>
                  <w:lang w:val="hr-HR"/>
                </w:rPr>
                <m:t>+</m:t>
              </m:r>
              <m:r>
                <w:rPr>
                  <w:rFonts w:ascii="Cambria Math" w:hAnsi="Cambria Math"/>
                  <w:lang w:val="hr-HR"/>
                </w:rPr>
                <m:t>0</m:t>
              </m:r>
            </m:den>
          </m:f>
          <m:r>
            <w:rPr>
              <w:rFonts w:ascii="Cambria Math" w:hAnsi="Cambria Math"/>
              <w:lang w:val="hr-HR"/>
            </w:rPr>
            <m:t>=1</m:t>
          </m:r>
        </m:oMath>
      </m:oMathPara>
    </w:p>
    <w:p w14:paraId="10F86FC7" w14:textId="59B45B13" w:rsidR="00813719" w:rsidRPr="00891BF5" w:rsidRDefault="00E47F2E" w:rsidP="00813719">
      <w:pPr>
        <w:rPr>
          <w:lang w:val="hr-HR"/>
        </w:rPr>
      </w:pPr>
      <m:oMathPara>
        <m:oMath>
          <m:r>
            <m:rPr>
              <m:sty m:val="p"/>
            </m:rPr>
            <w:rPr>
              <w:rFonts w:ascii="Cambria Math" w:hAnsi="Cambria Math"/>
              <w:lang w:val="hr-HR"/>
            </w:rPr>
            <m:t>R</m:t>
          </m:r>
          <m:r>
            <w:rPr>
              <w:rFonts w:ascii="Cambria Math" w:hAnsi="Cambria Math"/>
              <w:lang w:val="hr-HR"/>
            </w:rPr>
            <m:t>=</m:t>
          </m:r>
          <m:f>
            <m:fPr>
              <m:ctrlPr>
                <w:rPr>
                  <w:rFonts w:ascii="Cambria Math" w:hAnsi="Cambria Math"/>
                  <w:lang w:val="hr-HR"/>
                </w:rPr>
              </m:ctrlPr>
            </m:fPr>
            <m:num>
              <m:r>
                <w:rPr>
                  <w:rFonts w:ascii="Cambria Math" w:hAnsi="Cambria Math"/>
                  <w:lang w:val="hr-HR"/>
                </w:rPr>
                <m:t>42</m:t>
              </m:r>
            </m:num>
            <m:den>
              <m:r>
                <w:rPr>
                  <w:rFonts w:ascii="Cambria Math" w:hAnsi="Cambria Math"/>
                  <w:lang w:val="hr-HR"/>
                </w:rPr>
                <m:t>42</m:t>
              </m:r>
              <m:r>
                <w:rPr>
                  <w:rFonts w:ascii="Cambria Math" w:hAnsi="Cambria Math"/>
                  <w:lang w:val="hr-HR"/>
                </w:rPr>
                <m:t>+</m:t>
              </m:r>
              <m:r>
                <w:rPr>
                  <w:rFonts w:ascii="Cambria Math" w:hAnsi="Cambria Math"/>
                  <w:lang w:val="hr-HR"/>
                </w:rPr>
                <m:t>8</m:t>
              </m:r>
            </m:den>
          </m:f>
          <m:r>
            <w:rPr>
              <w:rFonts w:ascii="Cambria Math" w:hAnsi="Cambria Math"/>
              <w:lang w:val="hr-HR"/>
            </w:rPr>
            <m:t xml:space="preserve">= </m:t>
          </m:r>
          <m:r>
            <w:rPr>
              <w:rFonts w:ascii="Cambria Math" w:hAnsi="Cambria Math"/>
              <w:lang w:val="hr-HR"/>
            </w:rPr>
            <m:t>0,84</m:t>
          </m:r>
        </m:oMath>
      </m:oMathPara>
    </w:p>
    <w:p w14:paraId="3FDFF051" w14:textId="12C97681" w:rsidR="00813719" w:rsidRDefault="00813719" w:rsidP="00813719">
      <w:pPr>
        <w:jc w:val="left"/>
        <w:rPr>
          <w:lang w:val="hr-HR"/>
        </w:rPr>
      </w:pPr>
      <w:r>
        <w:rPr>
          <w:lang w:val="hr-HR"/>
        </w:rPr>
        <w:t xml:space="preserve">Preciznost i odviz za </w:t>
      </w:r>
      <w:r>
        <w:rPr>
          <w:lang w:val="hr-HR"/>
        </w:rPr>
        <w:t xml:space="preserve">Single Shot Detector </w:t>
      </w:r>
      <w:r>
        <w:rPr>
          <w:lang w:val="hr-HR"/>
        </w:rPr>
        <w:t>metodu iznosi:</w:t>
      </w:r>
    </w:p>
    <w:p w14:paraId="0D132D6B" w14:textId="72468298" w:rsidR="00813719" w:rsidRDefault="00813719" w:rsidP="00813719">
      <w:pPr>
        <w:jc w:val="left"/>
        <w:rPr>
          <w:lang w:val="hr-HR"/>
        </w:rPr>
      </w:pPr>
      <m:oMathPara>
        <m:oMath>
          <m:r>
            <m:rPr>
              <m:sty m:val="p"/>
            </m:rPr>
            <w:rPr>
              <w:rFonts w:ascii="Cambria Math" w:hAnsi="Cambria Math"/>
              <w:lang w:val="hr-HR"/>
            </w:rPr>
            <m:t>P</m:t>
          </m:r>
          <m:r>
            <w:rPr>
              <w:rFonts w:ascii="Cambria Math" w:hAnsi="Cambria Math"/>
              <w:lang w:val="hr-HR"/>
            </w:rPr>
            <m:t>=</m:t>
          </m:r>
          <m:f>
            <m:fPr>
              <m:ctrlPr>
                <w:rPr>
                  <w:rFonts w:ascii="Cambria Math" w:hAnsi="Cambria Math"/>
                  <w:lang w:val="hr-HR"/>
                </w:rPr>
              </m:ctrlPr>
            </m:fPr>
            <m:num>
              <m:r>
                <w:rPr>
                  <w:rFonts w:ascii="Cambria Math" w:hAnsi="Cambria Math"/>
                  <w:lang w:val="hr-HR"/>
                </w:rPr>
                <m:t>35</m:t>
              </m:r>
            </m:num>
            <m:den>
              <m:r>
                <w:rPr>
                  <w:rFonts w:ascii="Cambria Math" w:hAnsi="Cambria Math"/>
                  <w:lang w:val="hr-HR"/>
                </w:rPr>
                <m:t>35</m:t>
              </m:r>
              <m:r>
                <w:rPr>
                  <w:rFonts w:ascii="Cambria Math" w:hAnsi="Cambria Math"/>
                  <w:lang w:val="hr-HR"/>
                </w:rPr>
                <m:t>+</m:t>
              </m:r>
              <m:r>
                <w:rPr>
                  <w:rFonts w:ascii="Cambria Math" w:hAnsi="Cambria Math"/>
                  <w:lang w:val="hr-HR"/>
                </w:rPr>
                <m:t>0</m:t>
              </m:r>
            </m:den>
          </m:f>
          <m:r>
            <w:rPr>
              <w:rFonts w:ascii="Cambria Math" w:hAnsi="Cambria Math"/>
              <w:lang w:val="hr-HR"/>
            </w:rPr>
            <m:t>=1</m:t>
          </m:r>
        </m:oMath>
      </m:oMathPara>
    </w:p>
    <w:p w14:paraId="74C890EF" w14:textId="2DA4F65F" w:rsidR="00E21A15" w:rsidRPr="00300496" w:rsidRDefault="00E47F2E" w:rsidP="00AD5B08">
      <w:pPr>
        <w:spacing w:before="240"/>
        <w:rPr>
          <w:lang w:val="hr-HR"/>
        </w:rPr>
      </w:pPr>
      <m:oMathPara>
        <m:oMath>
          <m:r>
            <m:rPr>
              <m:sty m:val="p"/>
            </m:rPr>
            <w:rPr>
              <w:rFonts w:ascii="Cambria Math" w:hAnsi="Cambria Math"/>
              <w:lang w:val="hr-HR"/>
            </w:rPr>
            <m:t>R</m:t>
          </m:r>
          <m:r>
            <w:rPr>
              <w:rFonts w:ascii="Cambria Math" w:hAnsi="Cambria Math"/>
              <w:lang w:val="hr-HR"/>
            </w:rPr>
            <m:t>=</m:t>
          </m:r>
          <m:f>
            <m:fPr>
              <m:ctrlPr>
                <w:rPr>
                  <w:rFonts w:ascii="Cambria Math" w:hAnsi="Cambria Math"/>
                  <w:lang w:val="hr-HR"/>
                </w:rPr>
              </m:ctrlPr>
            </m:fPr>
            <m:num>
              <m:r>
                <w:rPr>
                  <w:rFonts w:ascii="Cambria Math" w:hAnsi="Cambria Math"/>
                  <w:lang w:val="hr-HR"/>
                </w:rPr>
                <m:t>35</m:t>
              </m:r>
            </m:num>
            <m:den>
              <m:r>
                <w:rPr>
                  <w:rFonts w:ascii="Cambria Math" w:hAnsi="Cambria Math"/>
                  <w:lang w:val="hr-HR"/>
                </w:rPr>
                <m:t>35</m:t>
              </m:r>
              <m:r>
                <w:rPr>
                  <w:rFonts w:ascii="Cambria Math" w:hAnsi="Cambria Math"/>
                  <w:lang w:val="hr-HR"/>
                </w:rPr>
                <m:t>+</m:t>
              </m:r>
              <m:r>
                <w:rPr>
                  <w:rFonts w:ascii="Cambria Math" w:hAnsi="Cambria Math"/>
                  <w:lang w:val="hr-HR"/>
                </w:rPr>
                <m:t>15</m:t>
              </m:r>
            </m:den>
          </m:f>
          <m:r>
            <w:rPr>
              <w:rFonts w:ascii="Cambria Math" w:hAnsi="Cambria Math"/>
              <w:lang w:val="hr-HR"/>
            </w:rPr>
            <m:t xml:space="preserve">= </m:t>
          </m:r>
          <m:r>
            <w:rPr>
              <w:rFonts w:ascii="Cambria Math" w:hAnsi="Cambria Math"/>
              <w:lang w:val="hr-HR"/>
            </w:rPr>
            <m:t>0,7</m:t>
          </m:r>
        </m:oMath>
      </m:oMathPara>
    </w:p>
    <w:p w14:paraId="7DB9A294" w14:textId="77777777" w:rsidR="00300496" w:rsidRDefault="00300496" w:rsidP="00AD5B08">
      <w:pPr>
        <w:spacing w:before="240"/>
        <w:rPr>
          <w:lang w:val="hr-HR"/>
        </w:rPr>
      </w:pPr>
    </w:p>
    <w:p w14:paraId="0181A235" w14:textId="2AFF9F41" w:rsidR="00BF3396" w:rsidRDefault="001622AE" w:rsidP="0039783B">
      <w:pPr>
        <w:rPr>
          <w:lang w:val="hr-HR"/>
        </w:rPr>
      </w:pPr>
      <w:r>
        <w:rPr>
          <w:lang w:val="hr-HR"/>
        </w:rPr>
        <w:t xml:space="preserve">Na slikama 3.5., 3.6. i 3.7. prikazani su rezultati </w:t>
      </w:r>
      <w:r w:rsidR="00BF3396">
        <w:rPr>
          <w:lang w:val="hr-HR"/>
        </w:rPr>
        <w:t>i usporedba metoda za različite perspektive lica i osvjetljenja lica.</w:t>
      </w:r>
    </w:p>
    <w:tbl>
      <w:tblPr>
        <w:tblStyle w:val="TableGrid"/>
        <w:tblW w:w="0" w:type="auto"/>
        <w:tblLook w:val="04A0" w:firstRow="1" w:lastRow="0" w:firstColumn="1" w:lastColumn="0" w:noHBand="0" w:noVBand="1"/>
      </w:tblPr>
      <w:tblGrid>
        <w:gridCol w:w="3084"/>
        <w:gridCol w:w="2936"/>
        <w:gridCol w:w="2996"/>
      </w:tblGrid>
      <w:tr w:rsidR="0039783B" w14:paraId="33C75B6E" w14:textId="77777777" w:rsidTr="0073047B">
        <w:tc>
          <w:tcPr>
            <w:tcW w:w="3084" w:type="dxa"/>
          </w:tcPr>
          <w:p w14:paraId="40E92DB9" w14:textId="77777777" w:rsidR="0039783B" w:rsidRDefault="0039783B" w:rsidP="0073047B">
            <w:pPr>
              <w:spacing w:after="0"/>
              <w:ind w:firstLine="0"/>
              <w:jc w:val="center"/>
              <w:rPr>
                <w:lang w:val="hr-HR"/>
              </w:rPr>
            </w:pPr>
            <w:r>
              <w:rPr>
                <w:lang w:val="hr-HR"/>
              </w:rPr>
              <w:t>Haar Cascade</w:t>
            </w:r>
          </w:p>
        </w:tc>
        <w:tc>
          <w:tcPr>
            <w:tcW w:w="2936" w:type="dxa"/>
          </w:tcPr>
          <w:p w14:paraId="4C8BDEEF" w14:textId="77777777" w:rsidR="0039783B" w:rsidRDefault="0039783B" w:rsidP="0073047B">
            <w:pPr>
              <w:spacing w:after="0"/>
              <w:ind w:firstLine="0"/>
              <w:jc w:val="center"/>
              <w:rPr>
                <w:lang w:val="hr-HR"/>
              </w:rPr>
            </w:pPr>
            <w:r>
              <w:rPr>
                <w:lang w:val="hr-HR"/>
              </w:rPr>
              <w:t>SSD</w:t>
            </w:r>
          </w:p>
        </w:tc>
        <w:tc>
          <w:tcPr>
            <w:tcW w:w="2996" w:type="dxa"/>
          </w:tcPr>
          <w:p w14:paraId="2CF450AA" w14:textId="77777777" w:rsidR="0039783B" w:rsidRDefault="0039783B" w:rsidP="0073047B">
            <w:pPr>
              <w:spacing w:after="0"/>
              <w:ind w:firstLine="0"/>
              <w:jc w:val="center"/>
              <w:rPr>
                <w:lang w:val="hr-HR"/>
              </w:rPr>
            </w:pPr>
            <w:r>
              <w:rPr>
                <w:lang w:val="hr-HR"/>
              </w:rPr>
              <w:t>Mediapipe</w:t>
            </w:r>
          </w:p>
        </w:tc>
      </w:tr>
      <w:tr w:rsidR="0039783B" w14:paraId="64539161" w14:textId="77777777" w:rsidTr="0073047B">
        <w:tc>
          <w:tcPr>
            <w:tcW w:w="3084" w:type="dxa"/>
          </w:tcPr>
          <w:p w14:paraId="020B645B" w14:textId="77777777" w:rsidR="0039783B" w:rsidRDefault="0039783B" w:rsidP="0073047B">
            <w:pPr>
              <w:spacing w:after="0"/>
              <w:ind w:firstLine="0"/>
              <w:jc w:val="center"/>
              <w:rPr>
                <w:lang w:val="hr-HR"/>
              </w:rPr>
            </w:pPr>
            <w:r>
              <w:rPr>
                <w:noProof/>
                <w:lang w:val="hr-HR"/>
              </w:rPr>
              <w:drawing>
                <wp:inline distT="0" distB="0" distL="0" distR="0" wp14:anchorId="74FD2534" wp14:editId="2E893C78">
                  <wp:extent cx="1814052" cy="1870842"/>
                  <wp:effectExtent l="0" t="0" r="2540" b="0"/>
                  <wp:docPr id="4" name="Picture 4"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ark&#10;&#10;Description automatically generated"/>
                          <pic:cNvPicPr/>
                        </pic:nvPicPr>
                        <pic:blipFill rotWithShape="1">
                          <a:blip r:embed="rId23">
                            <a:extLst>
                              <a:ext uri="{28A0092B-C50C-407E-A947-70E740481C1C}">
                                <a14:useLocalDpi xmlns:a14="http://schemas.microsoft.com/office/drawing/2010/main" val="0"/>
                              </a:ext>
                            </a:extLst>
                          </a:blip>
                          <a:srcRect l="23610" r="23112"/>
                          <a:stretch/>
                        </pic:blipFill>
                        <pic:spPr bwMode="auto">
                          <a:xfrm>
                            <a:off x="0" y="0"/>
                            <a:ext cx="1824273" cy="18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936" w:type="dxa"/>
          </w:tcPr>
          <w:p w14:paraId="0A159EED" w14:textId="77777777" w:rsidR="0039783B" w:rsidRDefault="0039783B" w:rsidP="0073047B">
            <w:pPr>
              <w:spacing w:after="0"/>
              <w:ind w:firstLine="0"/>
              <w:jc w:val="center"/>
              <w:rPr>
                <w:lang w:val="hr-HR"/>
              </w:rPr>
            </w:pPr>
            <w:r>
              <w:rPr>
                <w:noProof/>
                <w:lang w:val="hr-HR"/>
              </w:rPr>
              <w:drawing>
                <wp:inline distT="0" distB="0" distL="0" distR="0" wp14:anchorId="61E195BE" wp14:editId="263A852C">
                  <wp:extent cx="1725561" cy="1917274"/>
                  <wp:effectExtent l="0" t="0" r="1905" b="635"/>
                  <wp:docPr id="2" name="Picture 2" descr="A group of people with face pa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with face paint&#10;&#10;Description automatically generated with low confidence"/>
                          <pic:cNvPicPr/>
                        </pic:nvPicPr>
                        <pic:blipFill rotWithShape="1">
                          <a:blip r:embed="rId24">
                            <a:extLst>
                              <a:ext uri="{28A0092B-C50C-407E-A947-70E740481C1C}">
                                <a14:useLocalDpi xmlns:a14="http://schemas.microsoft.com/office/drawing/2010/main" val="0"/>
                              </a:ext>
                            </a:extLst>
                          </a:blip>
                          <a:srcRect l="26799" r="23750"/>
                          <a:stretch/>
                        </pic:blipFill>
                        <pic:spPr bwMode="auto">
                          <a:xfrm>
                            <a:off x="0" y="0"/>
                            <a:ext cx="1743203" cy="1936876"/>
                          </a:xfrm>
                          <a:prstGeom prst="rect">
                            <a:avLst/>
                          </a:prstGeom>
                          <a:ln>
                            <a:noFill/>
                          </a:ln>
                          <a:extLst>
                            <a:ext uri="{53640926-AAD7-44D8-BBD7-CCE9431645EC}">
                              <a14:shadowObscured xmlns:a14="http://schemas.microsoft.com/office/drawing/2010/main"/>
                            </a:ext>
                          </a:extLst>
                        </pic:spPr>
                      </pic:pic>
                    </a:graphicData>
                  </a:graphic>
                </wp:inline>
              </w:drawing>
            </w:r>
          </w:p>
        </w:tc>
        <w:tc>
          <w:tcPr>
            <w:tcW w:w="2996" w:type="dxa"/>
          </w:tcPr>
          <w:p w14:paraId="7A7E8F7C" w14:textId="77777777" w:rsidR="0039783B" w:rsidRDefault="0039783B" w:rsidP="0073047B">
            <w:pPr>
              <w:spacing w:after="0"/>
              <w:ind w:firstLine="0"/>
              <w:jc w:val="center"/>
              <w:rPr>
                <w:lang w:val="hr-HR"/>
              </w:rPr>
            </w:pPr>
            <w:r>
              <w:rPr>
                <w:noProof/>
                <w:lang w:val="hr-HR"/>
              </w:rPr>
              <w:drawing>
                <wp:inline distT="0" distB="0" distL="0" distR="0" wp14:anchorId="2E13B916" wp14:editId="45B03B23">
                  <wp:extent cx="1764836" cy="1887794"/>
                  <wp:effectExtent l="0" t="0" r="635" b="5080"/>
                  <wp:docPr id="3" name="Picture 3"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ark&#10;&#10;Description automatically generated"/>
                          <pic:cNvPicPr/>
                        </pic:nvPicPr>
                        <pic:blipFill rotWithShape="1">
                          <a:blip r:embed="rId25">
                            <a:extLst>
                              <a:ext uri="{28A0092B-C50C-407E-A947-70E740481C1C}">
                                <a14:useLocalDpi xmlns:a14="http://schemas.microsoft.com/office/drawing/2010/main" val="0"/>
                              </a:ext>
                            </a:extLst>
                          </a:blip>
                          <a:srcRect l="25204" r="23430"/>
                          <a:stretch/>
                        </pic:blipFill>
                        <pic:spPr bwMode="auto">
                          <a:xfrm>
                            <a:off x="0" y="0"/>
                            <a:ext cx="1778936" cy="19028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C8323D" w14:textId="61D2A145" w:rsidR="0039783B" w:rsidRDefault="0039783B" w:rsidP="0039783B">
      <w:pPr>
        <w:spacing w:after="0"/>
        <w:ind w:firstLine="0"/>
        <w:jc w:val="center"/>
        <w:rPr>
          <w:lang w:val="hr-HR"/>
        </w:rPr>
      </w:pPr>
      <w:r w:rsidRPr="003A7945">
        <w:rPr>
          <w:rFonts w:eastAsiaTheme="majorEastAsia"/>
        </w:rPr>
        <w:t>Slika</w:t>
      </w:r>
      <w:r>
        <w:rPr>
          <w:rFonts w:eastAsiaTheme="majorEastAsia"/>
        </w:rPr>
        <w:t xml:space="preserve"> 3.</w:t>
      </w:r>
      <w:r w:rsidR="003463EC">
        <w:rPr>
          <w:rFonts w:eastAsiaTheme="majorEastAsia"/>
          <w:lang w:val="hr-HR"/>
        </w:rPr>
        <w:t>5</w:t>
      </w:r>
      <w:r>
        <w:rPr>
          <w:rFonts w:eastAsiaTheme="majorEastAsia"/>
        </w:rPr>
        <w:t>. Usporedba</w:t>
      </w:r>
      <w:r>
        <w:t xml:space="preserve"> </w:t>
      </w:r>
      <w:r>
        <w:rPr>
          <w:lang w:val="hr-HR"/>
        </w:rPr>
        <w:t>preciznosti</w:t>
      </w:r>
      <w:r>
        <w:t xml:space="preserve"> metoda za </w:t>
      </w:r>
      <w:r>
        <w:rPr>
          <w:lang w:val="hr-HR"/>
        </w:rPr>
        <w:t>tamno osvjetljenje</w:t>
      </w:r>
    </w:p>
    <w:p w14:paraId="5F1843AD" w14:textId="77777777" w:rsidR="0039783B" w:rsidRPr="00912B12" w:rsidRDefault="0039783B" w:rsidP="0039783B">
      <w:pPr>
        <w:ind w:firstLine="0"/>
        <w:rPr>
          <w:lang w:val="hr-HR"/>
        </w:rPr>
      </w:pPr>
    </w:p>
    <w:tbl>
      <w:tblPr>
        <w:tblStyle w:val="TableGrid"/>
        <w:tblW w:w="0" w:type="auto"/>
        <w:tblLook w:val="04A0" w:firstRow="1" w:lastRow="0" w:firstColumn="1" w:lastColumn="0" w:noHBand="0" w:noVBand="1"/>
      </w:tblPr>
      <w:tblGrid>
        <w:gridCol w:w="3085"/>
        <w:gridCol w:w="2973"/>
        <w:gridCol w:w="2958"/>
      </w:tblGrid>
      <w:tr w:rsidR="00A27118" w14:paraId="5BBFAD68" w14:textId="77777777" w:rsidTr="00A27118">
        <w:tc>
          <w:tcPr>
            <w:tcW w:w="3005" w:type="dxa"/>
          </w:tcPr>
          <w:p w14:paraId="52375AE6" w14:textId="369330EF"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lastRenderedPageBreak/>
              <w:t>Haar Cascade</w:t>
            </w:r>
          </w:p>
        </w:tc>
        <w:tc>
          <w:tcPr>
            <w:tcW w:w="3005" w:type="dxa"/>
          </w:tcPr>
          <w:p w14:paraId="30A703EB" w14:textId="1A8B9A90"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t>SSD</w:t>
            </w:r>
          </w:p>
        </w:tc>
        <w:tc>
          <w:tcPr>
            <w:tcW w:w="3006" w:type="dxa"/>
          </w:tcPr>
          <w:p w14:paraId="124E2A76" w14:textId="0C449F16"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rFonts w:eastAsiaTheme="majorEastAsia"/>
                <w:color w:val="000000" w:themeColor="text1"/>
                <w:sz w:val="28"/>
                <w:szCs w:val="28"/>
              </w:rPr>
              <w:t>Mediapipe</w:t>
            </w:r>
          </w:p>
        </w:tc>
      </w:tr>
      <w:tr w:rsidR="00A27118" w14:paraId="3BEEAE31" w14:textId="77777777" w:rsidTr="00A27118">
        <w:tc>
          <w:tcPr>
            <w:tcW w:w="3005" w:type="dxa"/>
          </w:tcPr>
          <w:p w14:paraId="636C65FE" w14:textId="08BC303C"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7273FBA4" wp14:editId="6689C3AD">
                  <wp:extent cx="1950367" cy="2233652"/>
                  <wp:effectExtent l="0" t="0" r="5715" b="1905"/>
                  <wp:docPr id="20" name="Picture 2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llage of a perso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8586" cy="2254517"/>
                          </a:xfrm>
                          <a:prstGeom prst="rect">
                            <a:avLst/>
                          </a:prstGeom>
                        </pic:spPr>
                      </pic:pic>
                    </a:graphicData>
                  </a:graphic>
                </wp:inline>
              </w:drawing>
            </w:r>
          </w:p>
        </w:tc>
        <w:tc>
          <w:tcPr>
            <w:tcW w:w="3005" w:type="dxa"/>
          </w:tcPr>
          <w:p w14:paraId="50919ABD" w14:textId="06AF9FA1"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3339F30A" wp14:editId="512DA3C5">
                  <wp:extent cx="1874290" cy="2187434"/>
                  <wp:effectExtent l="0" t="0" r="5715" b="0"/>
                  <wp:docPr id="21" name="Picture 2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llage of a person's 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1611" cy="2207649"/>
                          </a:xfrm>
                          <a:prstGeom prst="rect">
                            <a:avLst/>
                          </a:prstGeom>
                        </pic:spPr>
                      </pic:pic>
                    </a:graphicData>
                  </a:graphic>
                </wp:inline>
              </w:drawing>
            </w:r>
          </w:p>
        </w:tc>
        <w:tc>
          <w:tcPr>
            <w:tcW w:w="3006" w:type="dxa"/>
          </w:tcPr>
          <w:p w14:paraId="7CEA19DA" w14:textId="5087FEBE" w:rsidR="00A27118" w:rsidRPr="00A27118" w:rsidRDefault="00A27118" w:rsidP="00A27118">
            <w:pPr>
              <w:spacing w:after="0" w:line="240" w:lineRule="auto"/>
              <w:ind w:firstLine="0"/>
              <w:jc w:val="center"/>
              <w:rPr>
                <w:rFonts w:eastAsiaTheme="majorEastAsia"/>
                <w:color w:val="000000" w:themeColor="text1"/>
                <w:sz w:val="28"/>
                <w:szCs w:val="28"/>
              </w:rPr>
            </w:pPr>
            <w:r w:rsidRPr="00A27118">
              <w:rPr>
                <w:noProof/>
              </w:rPr>
              <w:drawing>
                <wp:inline distT="0" distB="0" distL="0" distR="0" wp14:anchorId="772543D2" wp14:editId="6BA7CD64">
                  <wp:extent cx="1869897" cy="2234099"/>
                  <wp:effectExtent l="0" t="0" r="0" b="1270"/>
                  <wp:docPr id="19" name="Picture 19"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a person's 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5055" cy="2252209"/>
                          </a:xfrm>
                          <a:prstGeom prst="rect">
                            <a:avLst/>
                          </a:prstGeom>
                        </pic:spPr>
                      </pic:pic>
                    </a:graphicData>
                  </a:graphic>
                </wp:inline>
              </w:drawing>
            </w:r>
          </w:p>
        </w:tc>
      </w:tr>
    </w:tbl>
    <w:p w14:paraId="2D876CB1" w14:textId="51DF901E" w:rsidR="003A7945" w:rsidRPr="00533E17" w:rsidRDefault="003A7945" w:rsidP="00533E17">
      <w:pPr>
        <w:spacing w:after="0"/>
        <w:ind w:firstLine="0"/>
        <w:jc w:val="center"/>
        <w:rPr>
          <w:rFonts w:eastAsiaTheme="majorEastAsia"/>
          <w:lang w:val="hr-HR"/>
        </w:rPr>
      </w:pPr>
      <w:r w:rsidRPr="003A7945">
        <w:rPr>
          <w:rFonts w:eastAsiaTheme="majorEastAsia"/>
        </w:rPr>
        <w:t>Slika</w:t>
      </w:r>
      <w:r>
        <w:rPr>
          <w:rFonts w:eastAsiaTheme="majorEastAsia"/>
        </w:rPr>
        <w:t xml:space="preserve"> 3.</w:t>
      </w:r>
      <w:r w:rsidR="003463EC">
        <w:rPr>
          <w:rFonts w:eastAsiaTheme="majorEastAsia"/>
          <w:lang w:val="hr-HR"/>
        </w:rPr>
        <w:t>6</w:t>
      </w:r>
      <w:r>
        <w:rPr>
          <w:rFonts w:eastAsiaTheme="majorEastAsia"/>
        </w:rPr>
        <w:t>. Usporedba</w:t>
      </w:r>
      <w:r>
        <w:t xml:space="preserve"> </w:t>
      </w:r>
      <w:r w:rsidR="00912B12">
        <w:rPr>
          <w:lang w:val="hr-HR"/>
        </w:rPr>
        <w:t>preciznosti</w:t>
      </w:r>
      <w:r>
        <w:t xml:space="preserve"> metoda za </w:t>
      </w:r>
      <w:r w:rsidR="00533E17">
        <w:rPr>
          <w:lang w:val="hr-HR"/>
        </w:rPr>
        <w:t>različite perspektive lica</w:t>
      </w:r>
    </w:p>
    <w:p w14:paraId="47D80676" w14:textId="078C5437" w:rsidR="003A7945" w:rsidRPr="003A7945" w:rsidRDefault="003A7945" w:rsidP="003A7945">
      <w:pPr>
        <w:spacing w:after="0" w:line="240" w:lineRule="auto"/>
        <w:ind w:firstLine="0"/>
        <w:jc w:val="left"/>
      </w:pPr>
    </w:p>
    <w:tbl>
      <w:tblPr>
        <w:tblStyle w:val="TableGrid"/>
        <w:tblW w:w="0" w:type="auto"/>
        <w:tblLook w:val="04A0" w:firstRow="1" w:lastRow="0" w:firstColumn="1" w:lastColumn="0" w:noHBand="0" w:noVBand="1"/>
      </w:tblPr>
      <w:tblGrid>
        <w:gridCol w:w="5665"/>
        <w:gridCol w:w="3351"/>
      </w:tblGrid>
      <w:tr w:rsidR="00533E17" w14:paraId="52AC2B7D" w14:textId="77777777" w:rsidTr="00533E17">
        <w:tc>
          <w:tcPr>
            <w:tcW w:w="5665" w:type="dxa"/>
          </w:tcPr>
          <w:p w14:paraId="3385F57F" w14:textId="25A0E1CA" w:rsidR="00533E17" w:rsidRPr="00533E17" w:rsidRDefault="00BF3396" w:rsidP="00533E17">
            <w:pPr>
              <w:jc w:val="center"/>
            </w:pPr>
            <w:r>
              <w:fldChar w:fldCharType="begin"/>
            </w:r>
            <w:r>
              <w:instrText xml:space="preserve"> INCLUDEPICTURE "http://localhost:8502/media/37d7f0d262d394437b26ee8c814ede35e247f1d8a1274dd0bf4815c6.jpg" \* MERGEFORMATINET </w:instrText>
            </w:r>
            <w:r>
              <w:fldChar w:fldCharType="separate"/>
            </w:r>
            <w:r>
              <w:rPr>
                <w:noProof/>
              </w:rPr>
              <w:drawing>
                <wp:inline distT="0" distB="0" distL="0" distR="0" wp14:anchorId="2802CDFD" wp14:editId="04BDD69F">
                  <wp:extent cx="2138516" cy="1602349"/>
                  <wp:effectExtent l="0" t="0" r="0" b="0"/>
                  <wp:docPr id="27" name="Picture 2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6155" cy="1645537"/>
                          </a:xfrm>
                          <a:prstGeom prst="rect">
                            <a:avLst/>
                          </a:prstGeom>
                          <a:noFill/>
                          <a:ln>
                            <a:noFill/>
                          </a:ln>
                        </pic:spPr>
                      </pic:pic>
                    </a:graphicData>
                  </a:graphic>
                </wp:inline>
              </w:drawing>
            </w:r>
            <w:r>
              <w:fldChar w:fldCharType="end"/>
            </w:r>
          </w:p>
        </w:tc>
        <w:tc>
          <w:tcPr>
            <w:tcW w:w="3351" w:type="dxa"/>
          </w:tcPr>
          <w:p w14:paraId="3AA10A3A" w14:textId="77777777" w:rsidR="00260B08" w:rsidRDefault="00260B08" w:rsidP="00260B08">
            <w:pPr>
              <w:ind w:firstLine="0"/>
              <w:jc w:val="center"/>
              <w:rPr>
                <w:rFonts w:eastAsiaTheme="majorEastAsia"/>
                <w:color w:val="000000" w:themeColor="text1"/>
                <w:sz w:val="28"/>
                <w:szCs w:val="28"/>
              </w:rPr>
            </w:pPr>
          </w:p>
          <w:p w14:paraId="05A28BB8" w14:textId="77777777" w:rsidR="00260B08" w:rsidRDefault="00260B08" w:rsidP="00260B08">
            <w:pPr>
              <w:ind w:firstLine="0"/>
              <w:jc w:val="center"/>
              <w:rPr>
                <w:rFonts w:eastAsiaTheme="majorEastAsia"/>
                <w:color w:val="000000" w:themeColor="text1"/>
                <w:sz w:val="28"/>
                <w:szCs w:val="28"/>
              </w:rPr>
            </w:pPr>
          </w:p>
          <w:p w14:paraId="3527CB39" w14:textId="4F1221AB" w:rsidR="00533E17" w:rsidRDefault="00533E17" w:rsidP="00260B08">
            <w:pPr>
              <w:ind w:firstLine="0"/>
              <w:jc w:val="center"/>
              <w:rPr>
                <w:rFonts w:eastAsiaTheme="majorEastAsia"/>
                <w:color w:val="000000" w:themeColor="text1"/>
                <w:sz w:val="28"/>
                <w:szCs w:val="28"/>
              </w:rPr>
            </w:pPr>
            <w:r w:rsidRPr="00A27118">
              <w:rPr>
                <w:rFonts w:eastAsiaTheme="majorEastAsia"/>
                <w:color w:val="000000" w:themeColor="text1"/>
                <w:sz w:val="28"/>
                <w:szCs w:val="28"/>
              </w:rPr>
              <w:t>Haar Cascade</w:t>
            </w:r>
          </w:p>
        </w:tc>
      </w:tr>
      <w:tr w:rsidR="00533E17" w14:paraId="294C82D4" w14:textId="77777777" w:rsidTr="00533E17">
        <w:tc>
          <w:tcPr>
            <w:tcW w:w="5665" w:type="dxa"/>
          </w:tcPr>
          <w:p w14:paraId="320D35D3" w14:textId="175935ED" w:rsidR="00533E17" w:rsidRDefault="00533E17" w:rsidP="00533E17">
            <w:pPr>
              <w:jc w:val="center"/>
              <w:rPr>
                <w:rFonts w:eastAsiaTheme="majorEastAsia"/>
                <w:color w:val="000000" w:themeColor="text1"/>
                <w:sz w:val="28"/>
                <w:szCs w:val="28"/>
              </w:rPr>
            </w:pPr>
            <w:r w:rsidRPr="003A7945">
              <w:fldChar w:fldCharType="begin"/>
            </w:r>
            <w:r w:rsidRPr="003A7945">
              <w:instrText xml:space="preserve"> INCLUDEPICTURE "http://localhost:8502/media/df5cbf728dd14a29fe671cde27a573f24a9b36b7e733474d891708bb.jpg" \* MERGEFORMATINET </w:instrText>
            </w:r>
            <w:r w:rsidRPr="003A7945">
              <w:fldChar w:fldCharType="separate"/>
            </w:r>
            <w:r w:rsidRPr="003A7945">
              <w:rPr>
                <w:noProof/>
              </w:rPr>
              <w:drawing>
                <wp:inline distT="0" distB="0" distL="0" distR="0" wp14:anchorId="54767DE4" wp14:editId="6E5E3089">
                  <wp:extent cx="2050026" cy="1536041"/>
                  <wp:effectExtent l="0" t="0" r="0" b="1270"/>
                  <wp:docPr id="22" name="Picture 2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9530" cy="1588119"/>
                          </a:xfrm>
                          <a:prstGeom prst="rect">
                            <a:avLst/>
                          </a:prstGeom>
                          <a:noFill/>
                          <a:ln>
                            <a:noFill/>
                          </a:ln>
                        </pic:spPr>
                      </pic:pic>
                    </a:graphicData>
                  </a:graphic>
                </wp:inline>
              </w:drawing>
            </w:r>
            <w:r w:rsidRPr="003A7945">
              <w:fldChar w:fldCharType="end"/>
            </w:r>
          </w:p>
        </w:tc>
        <w:tc>
          <w:tcPr>
            <w:tcW w:w="3351" w:type="dxa"/>
          </w:tcPr>
          <w:p w14:paraId="15F225BD" w14:textId="77777777" w:rsidR="00260B08" w:rsidRDefault="00260B08" w:rsidP="00260B08">
            <w:pPr>
              <w:ind w:firstLine="0"/>
              <w:jc w:val="center"/>
              <w:rPr>
                <w:rFonts w:eastAsiaTheme="majorEastAsia"/>
                <w:color w:val="000000" w:themeColor="text1"/>
                <w:sz w:val="28"/>
                <w:szCs w:val="28"/>
                <w:lang w:val="hr-HR"/>
              </w:rPr>
            </w:pPr>
          </w:p>
          <w:p w14:paraId="2D9D70BF" w14:textId="77777777" w:rsidR="00260B08" w:rsidRDefault="00260B08" w:rsidP="00260B08">
            <w:pPr>
              <w:ind w:firstLine="0"/>
              <w:jc w:val="center"/>
              <w:rPr>
                <w:rFonts w:eastAsiaTheme="majorEastAsia"/>
                <w:color w:val="000000" w:themeColor="text1"/>
                <w:sz w:val="28"/>
                <w:szCs w:val="28"/>
                <w:lang w:val="hr-HR"/>
              </w:rPr>
            </w:pPr>
          </w:p>
          <w:p w14:paraId="3FD6AA35" w14:textId="059E8693" w:rsidR="00533E17" w:rsidRPr="00533E17" w:rsidRDefault="00533E17" w:rsidP="00260B08">
            <w:pPr>
              <w:ind w:firstLine="0"/>
              <w:jc w:val="center"/>
              <w:rPr>
                <w:rFonts w:eastAsiaTheme="majorEastAsia"/>
                <w:color w:val="000000" w:themeColor="text1"/>
                <w:sz w:val="28"/>
                <w:szCs w:val="28"/>
                <w:lang w:val="hr-HR"/>
              </w:rPr>
            </w:pPr>
            <w:r>
              <w:rPr>
                <w:rFonts w:eastAsiaTheme="majorEastAsia"/>
                <w:color w:val="000000" w:themeColor="text1"/>
                <w:sz w:val="28"/>
                <w:szCs w:val="28"/>
                <w:lang w:val="hr-HR"/>
              </w:rPr>
              <w:t>SSD</w:t>
            </w:r>
          </w:p>
        </w:tc>
      </w:tr>
      <w:tr w:rsidR="00533E17" w14:paraId="19D7D14B" w14:textId="77777777" w:rsidTr="00533E17">
        <w:tc>
          <w:tcPr>
            <w:tcW w:w="5665" w:type="dxa"/>
          </w:tcPr>
          <w:p w14:paraId="7743D51B" w14:textId="2EBFCED2" w:rsidR="00533E17" w:rsidRDefault="00533E17" w:rsidP="00533E17">
            <w:pPr>
              <w:jc w:val="center"/>
              <w:rPr>
                <w:rFonts w:eastAsiaTheme="majorEastAsia"/>
                <w:color w:val="000000" w:themeColor="text1"/>
                <w:sz w:val="28"/>
                <w:szCs w:val="28"/>
              </w:rPr>
            </w:pPr>
            <w:r>
              <w:fldChar w:fldCharType="begin"/>
            </w:r>
            <w:r>
              <w:instrText xml:space="preserve"> INCLUDEPICTURE "http://localhost:8502/media/0b7f6025c5b9e16b1a9626d0c545905453722fb6613122c9060a6b85.jpg" \* MERGEFORMATINET </w:instrText>
            </w:r>
            <w:r>
              <w:fldChar w:fldCharType="separate"/>
            </w:r>
            <w:r>
              <w:rPr>
                <w:noProof/>
              </w:rPr>
              <w:drawing>
                <wp:inline distT="0" distB="0" distL="0" distR="0" wp14:anchorId="0C00B819" wp14:editId="14B194CB">
                  <wp:extent cx="2182515" cy="1635313"/>
                  <wp:effectExtent l="0" t="0" r="1905" b="3175"/>
                  <wp:docPr id="26" name="Picture 2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6519" cy="1683270"/>
                          </a:xfrm>
                          <a:prstGeom prst="rect">
                            <a:avLst/>
                          </a:prstGeom>
                          <a:noFill/>
                          <a:ln>
                            <a:noFill/>
                          </a:ln>
                        </pic:spPr>
                      </pic:pic>
                    </a:graphicData>
                  </a:graphic>
                </wp:inline>
              </w:drawing>
            </w:r>
            <w:r>
              <w:fldChar w:fldCharType="end"/>
            </w:r>
          </w:p>
        </w:tc>
        <w:tc>
          <w:tcPr>
            <w:tcW w:w="3351" w:type="dxa"/>
          </w:tcPr>
          <w:p w14:paraId="3C9A710E" w14:textId="77777777" w:rsidR="00260B08" w:rsidRDefault="00260B08" w:rsidP="00260B08">
            <w:pPr>
              <w:ind w:firstLine="0"/>
              <w:jc w:val="center"/>
              <w:rPr>
                <w:rFonts w:eastAsiaTheme="majorEastAsia"/>
                <w:color w:val="000000" w:themeColor="text1"/>
                <w:sz w:val="28"/>
                <w:szCs w:val="28"/>
                <w:lang w:val="hr-HR"/>
              </w:rPr>
            </w:pPr>
          </w:p>
          <w:p w14:paraId="0FA1CB23" w14:textId="77777777" w:rsidR="00260B08" w:rsidRDefault="00260B08" w:rsidP="00260B08">
            <w:pPr>
              <w:ind w:firstLine="0"/>
              <w:jc w:val="center"/>
              <w:rPr>
                <w:rFonts w:eastAsiaTheme="majorEastAsia"/>
                <w:color w:val="000000" w:themeColor="text1"/>
                <w:sz w:val="28"/>
                <w:szCs w:val="28"/>
                <w:lang w:val="hr-HR"/>
              </w:rPr>
            </w:pPr>
          </w:p>
          <w:p w14:paraId="005361B3" w14:textId="0BEFF54A" w:rsidR="00533E17" w:rsidRPr="00533E17" w:rsidRDefault="00533E17" w:rsidP="00260B08">
            <w:pPr>
              <w:ind w:firstLine="0"/>
              <w:jc w:val="center"/>
              <w:rPr>
                <w:rFonts w:eastAsiaTheme="majorEastAsia"/>
                <w:color w:val="000000" w:themeColor="text1"/>
                <w:sz w:val="28"/>
                <w:szCs w:val="28"/>
                <w:lang w:val="hr-HR"/>
              </w:rPr>
            </w:pPr>
            <w:r>
              <w:rPr>
                <w:rFonts w:eastAsiaTheme="majorEastAsia"/>
                <w:color w:val="000000" w:themeColor="text1"/>
                <w:sz w:val="28"/>
                <w:szCs w:val="28"/>
                <w:lang w:val="hr-HR"/>
              </w:rPr>
              <w:t>Mediapipe</w:t>
            </w:r>
          </w:p>
        </w:tc>
      </w:tr>
    </w:tbl>
    <w:p w14:paraId="3B044B76" w14:textId="491C0F4E" w:rsidR="00A27118" w:rsidRDefault="00533E17" w:rsidP="00964ECE">
      <w:pPr>
        <w:spacing w:after="0"/>
        <w:ind w:firstLine="0"/>
        <w:jc w:val="center"/>
        <w:rPr>
          <w:lang w:val="hr-HR"/>
        </w:rPr>
      </w:pPr>
      <w:r w:rsidRPr="003A7945">
        <w:rPr>
          <w:rFonts w:eastAsiaTheme="majorEastAsia"/>
        </w:rPr>
        <w:t>Slika</w:t>
      </w:r>
      <w:r>
        <w:rPr>
          <w:rFonts w:eastAsiaTheme="majorEastAsia"/>
        </w:rPr>
        <w:t xml:space="preserve"> 3.</w:t>
      </w:r>
      <w:r w:rsidR="003463EC">
        <w:rPr>
          <w:rFonts w:eastAsiaTheme="majorEastAsia"/>
          <w:lang w:val="hr-HR"/>
        </w:rPr>
        <w:t>7</w:t>
      </w:r>
      <w:r>
        <w:rPr>
          <w:rFonts w:eastAsiaTheme="majorEastAsia"/>
        </w:rPr>
        <w:t>. Usporedba</w:t>
      </w:r>
      <w:r>
        <w:t xml:space="preserve"> </w:t>
      </w:r>
      <w:r w:rsidR="00912B12">
        <w:rPr>
          <w:lang w:val="hr-HR"/>
        </w:rPr>
        <w:t>preciznosti</w:t>
      </w:r>
      <w:r>
        <w:t xml:space="preserve"> metoda za </w:t>
      </w:r>
      <w:r>
        <w:rPr>
          <w:lang w:val="hr-HR"/>
        </w:rPr>
        <w:t>različita osvjetljenja</w:t>
      </w:r>
    </w:p>
    <w:p w14:paraId="6BA48958" w14:textId="77777777" w:rsidR="00BF3396" w:rsidRDefault="00BF3396">
      <w:pPr>
        <w:spacing w:after="0" w:line="240" w:lineRule="auto"/>
        <w:ind w:firstLine="0"/>
        <w:jc w:val="left"/>
        <w:rPr>
          <w:rFonts w:eastAsiaTheme="majorEastAsia"/>
          <w:b/>
          <w:bCs/>
          <w:color w:val="000000" w:themeColor="text1"/>
          <w:sz w:val="28"/>
          <w:szCs w:val="28"/>
        </w:rPr>
      </w:pPr>
      <w:r>
        <w:br w:type="page"/>
      </w:r>
    </w:p>
    <w:p w14:paraId="3BB3F64B" w14:textId="008AE5F5" w:rsidR="00A224CE" w:rsidRDefault="00C51D7E" w:rsidP="00A224CE">
      <w:pPr>
        <w:pStyle w:val="Heading1"/>
      </w:pPr>
      <w:bookmarkStart w:id="15" w:name="_Toc128085968"/>
      <w:r>
        <w:lastRenderedPageBreak/>
        <w:t>4. ZAKLJUČAK</w:t>
      </w:r>
      <w:bookmarkEnd w:id="15"/>
    </w:p>
    <w:p w14:paraId="1F7C6DE0" w14:textId="62599431" w:rsidR="00A224CE" w:rsidRPr="00A224CE" w:rsidRDefault="00A224CE" w:rsidP="00A224CE">
      <w:pPr>
        <w:rPr>
          <w:lang w:val="hr-HR"/>
        </w:rPr>
      </w:pPr>
      <w:r w:rsidRPr="00A224CE">
        <w:t>Cilj ovog</w:t>
      </w:r>
      <w:r>
        <w:rPr>
          <w:lang w:val="hr-HR"/>
        </w:rPr>
        <w:t xml:space="preserve"> projektnog zadatka </w:t>
      </w:r>
      <w:r w:rsidRPr="00A224CE">
        <w:t xml:space="preserve">bio je upoznavanje s principom rada tehnologije detekcije objekata tj. </w:t>
      </w:r>
      <w:r>
        <w:rPr>
          <w:lang w:val="hr-HR"/>
        </w:rPr>
        <w:t>detekcije</w:t>
      </w:r>
      <w:r w:rsidRPr="00A224CE">
        <w:t xml:space="preserve"> lica na fotografijama. Kroz </w:t>
      </w:r>
      <w:r>
        <w:rPr>
          <w:lang w:val="hr-HR"/>
        </w:rPr>
        <w:t>projekt</w:t>
      </w:r>
      <w:r w:rsidRPr="00A224CE">
        <w:t xml:space="preserve"> </w:t>
      </w:r>
      <w:r>
        <w:rPr>
          <w:lang w:val="hr-HR"/>
        </w:rPr>
        <w:t>susreli</w:t>
      </w:r>
      <w:r w:rsidRPr="00A224CE">
        <w:t xml:space="preserve"> smo se s najpoznatijim </w:t>
      </w:r>
      <w:r>
        <w:rPr>
          <w:lang w:val="hr-HR"/>
        </w:rPr>
        <w:t>metodama</w:t>
      </w:r>
      <w:r w:rsidRPr="00A224CE">
        <w:t xml:space="preserve"> u području računalnog vida</w:t>
      </w:r>
      <w:r>
        <w:rPr>
          <w:lang w:val="hr-HR"/>
        </w:rPr>
        <w:t xml:space="preserve">, </w:t>
      </w:r>
      <w:r w:rsidRPr="00A224CE">
        <w:t>poput Viola-Jones algoritma</w:t>
      </w:r>
      <w:r>
        <w:rPr>
          <w:lang w:val="hr-HR"/>
        </w:rPr>
        <w:t xml:space="preserve"> te </w:t>
      </w:r>
      <w:r w:rsidRPr="00A224CE">
        <w:t>dubokih neuronskih mreža. Svaka od navedenih metoda ima svoj jedinstveni pristup u detekciji objekata,</w:t>
      </w:r>
      <w:r>
        <w:rPr>
          <w:lang w:val="hr-HR"/>
        </w:rPr>
        <w:t xml:space="preserve"> te po tome se razlikuju i u brzini izvođenja i preciznosti. Detekcija</w:t>
      </w:r>
      <w:r w:rsidRPr="00C86040">
        <w:t xml:space="preserve"> lica u neograničenim uvjetima godinama je predstavljalo problem zbog raznih </w:t>
      </w:r>
      <w:r>
        <w:rPr>
          <w:lang w:val="hr-HR"/>
        </w:rPr>
        <w:t xml:space="preserve">varijacija </w:t>
      </w:r>
      <w:r w:rsidRPr="00C86040">
        <w:t>izraza lica, svjetline i rubova u boji</w:t>
      </w:r>
      <w:r>
        <w:rPr>
          <w:lang w:val="hr-HR"/>
        </w:rPr>
        <w:t xml:space="preserve"> te se pokazalo kako su novije metode poput Mediapipe puno preciznije u takvim uvjetima u odnosu na starije metode kao što je Haar Cascade.</w:t>
      </w:r>
    </w:p>
    <w:p w14:paraId="5E320744" w14:textId="038FFC5A" w:rsidR="00A224CE" w:rsidRPr="00A224CE" w:rsidRDefault="00A224CE" w:rsidP="00A224CE"/>
    <w:p w14:paraId="4F13086B" w14:textId="77777777" w:rsidR="00A224CE" w:rsidRDefault="00A224CE" w:rsidP="00C51D7E"/>
    <w:p w14:paraId="0F32BFD2" w14:textId="3B158CB6" w:rsidR="00C51D7E" w:rsidRDefault="00C51D7E">
      <w:pPr>
        <w:spacing w:after="0" w:line="240" w:lineRule="auto"/>
        <w:jc w:val="left"/>
      </w:pPr>
      <w:r>
        <w:br w:type="page"/>
      </w:r>
    </w:p>
    <w:p w14:paraId="2EAE7EAF" w14:textId="773ED524" w:rsidR="00FD0361" w:rsidRPr="00FD0361" w:rsidRDefault="00C51D7E" w:rsidP="00FD0361">
      <w:pPr>
        <w:pStyle w:val="Heading1"/>
      </w:pPr>
      <w:bookmarkStart w:id="16" w:name="_Toc128085969"/>
      <w:r>
        <w:lastRenderedPageBreak/>
        <w:t>5. LITERATURA</w:t>
      </w:r>
      <w:bookmarkEnd w:id="16"/>
    </w:p>
    <w:p w14:paraId="23DA923C" w14:textId="7C6B8C59" w:rsidR="00CA40EE" w:rsidRDefault="00CA40EE" w:rsidP="00FD0361">
      <w:pPr>
        <w:ind w:left="567" w:hanging="567"/>
      </w:pPr>
      <w:r>
        <w:t xml:space="preserve">[1] </w:t>
      </w:r>
      <w:r w:rsidR="00FD0361">
        <w:t xml:space="preserve">Viola Jones Algoritam, </w:t>
      </w:r>
      <w:hyperlink r:id="rId32" w:history="1">
        <w:r w:rsidR="00FD0361" w:rsidRPr="005948F0">
          <w:rPr>
            <w:rStyle w:val="Hyperlink"/>
          </w:rPr>
          <w:t>https://medium.datadriveninvestor.com/haar-cascade-classifiers-237c9193746b</w:t>
        </w:r>
      </w:hyperlink>
    </w:p>
    <w:p w14:paraId="0CA455C1" w14:textId="6EBA6D35" w:rsidR="00065633" w:rsidRDefault="00065633" w:rsidP="00FD0361">
      <w:pPr>
        <w:ind w:left="567" w:hanging="567"/>
      </w:pPr>
      <w:r>
        <w:t xml:space="preserve">[2] </w:t>
      </w:r>
      <w:r w:rsidR="00FD0361">
        <w:t xml:space="preserve">Single Shot Detector, </w:t>
      </w:r>
      <w:hyperlink r:id="rId33" w:history="1">
        <w:r w:rsidR="00FD0361" w:rsidRPr="005948F0">
          <w:rPr>
            <w:rStyle w:val="Hyperlink"/>
          </w:rPr>
          <w:t>https://www.cs.unc.edu/~wliu/papers/ssd.pdf</w:t>
        </w:r>
      </w:hyperlink>
    </w:p>
    <w:p w14:paraId="288B7F40" w14:textId="4BAB1102" w:rsidR="00DE0995" w:rsidRDefault="00DE0995" w:rsidP="00FD0361">
      <w:pPr>
        <w:ind w:left="567" w:hanging="567"/>
      </w:pPr>
      <w:r>
        <w:t xml:space="preserve">[3] </w:t>
      </w:r>
      <w:r w:rsidR="00FD0361">
        <w:t>VGG</w:t>
      </w:r>
      <w:r w:rsidR="00D1009E">
        <w:rPr>
          <w:lang w:val="hr-HR"/>
        </w:rPr>
        <w:t>-</w:t>
      </w:r>
      <w:r w:rsidR="00FD0361">
        <w:t xml:space="preserve">16 Arhitektura, </w:t>
      </w:r>
      <w:hyperlink r:id="rId34" w:history="1">
        <w:r w:rsidR="00FD0361" w:rsidRPr="005948F0">
          <w:rPr>
            <w:rStyle w:val="Hyperlink"/>
          </w:rPr>
          <w:t>https://datagen.tech/guides/computer-vision/vgg16/</w:t>
        </w:r>
      </w:hyperlink>
    </w:p>
    <w:p w14:paraId="456A4BB3" w14:textId="5F560EE6" w:rsidR="00392D06" w:rsidRDefault="00392D06" w:rsidP="00FD0361">
      <w:pPr>
        <w:ind w:left="567" w:hanging="567"/>
      </w:pPr>
      <w:r>
        <w:t xml:space="preserve">[4] </w:t>
      </w:r>
      <w:r w:rsidR="00FD0361">
        <w:t xml:space="preserve">Mediapipe, </w:t>
      </w:r>
      <w:hyperlink r:id="rId35" w:history="1">
        <w:r w:rsidR="00F30627" w:rsidRPr="005948F0">
          <w:rPr>
            <w:rStyle w:val="Hyperlink"/>
          </w:rPr>
          <w:t>https://google.github.io/mediapipe/solutions/face_detection</w:t>
        </w:r>
      </w:hyperlink>
    </w:p>
    <w:p w14:paraId="10F8BCD8" w14:textId="3678586D" w:rsidR="00F30627" w:rsidRDefault="00F30627" w:rsidP="00FD0361">
      <w:pPr>
        <w:ind w:left="567" w:hanging="567"/>
      </w:pPr>
      <w:r>
        <w:t xml:space="preserve">[5] Streamlit, </w:t>
      </w:r>
      <w:hyperlink r:id="rId36" w:history="1">
        <w:r w:rsidRPr="005948F0">
          <w:rPr>
            <w:rStyle w:val="Hyperlink"/>
          </w:rPr>
          <w:t>https://docs.streamlit.io/</w:t>
        </w:r>
      </w:hyperlink>
    </w:p>
    <w:p w14:paraId="4A8B6B89" w14:textId="70B26E95" w:rsidR="00F30627" w:rsidRPr="00D02BEE" w:rsidRDefault="00F30627" w:rsidP="00CF2A4A">
      <w:pPr>
        <w:rPr>
          <w:lang w:val="hr-HR"/>
        </w:rPr>
      </w:pPr>
    </w:p>
    <w:sectPr w:rsidR="00F30627" w:rsidRPr="00D02BEE" w:rsidSect="000E3D0F">
      <w:footerReference w:type="defaul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0AD6B" w14:textId="77777777" w:rsidR="00F83DE6" w:rsidRDefault="00F83DE6" w:rsidP="001B7008">
      <w:pPr>
        <w:spacing w:after="0" w:line="240" w:lineRule="auto"/>
      </w:pPr>
      <w:r>
        <w:separator/>
      </w:r>
    </w:p>
  </w:endnote>
  <w:endnote w:type="continuationSeparator" w:id="0">
    <w:p w14:paraId="7E5B8B71" w14:textId="77777777" w:rsidR="00F83DE6" w:rsidRDefault="00F83DE6" w:rsidP="001B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5973980"/>
      <w:docPartObj>
        <w:docPartGallery w:val="Page Numbers (Bottom of Page)"/>
        <w:docPartUnique/>
      </w:docPartObj>
    </w:sdtPr>
    <w:sdtEndPr>
      <w:rPr>
        <w:rStyle w:val="PageNumber"/>
      </w:rPr>
    </w:sdtEndPr>
    <w:sdtContent>
      <w:p w14:paraId="2ED21B68" w14:textId="4E23617D" w:rsidR="000E3D0F" w:rsidRDefault="000E3D0F" w:rsidP="005948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321B2B8" w14:textId="77777777" w:rsidR="000E3D0F" w:rsidRDefault="000E3D0F" w:rsidP="000E3D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BB910" w14:textId="77777777" w:rsidR="000E3D0F" w:rsidRDefault="000E3D0F" w:rsidP="000E3D0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8140314"/>
      <w:docPartObj>
        <w:docPartGallery w:val="Page Numbers (Bottom of Page)"/>
        <w:docPartUnique/>
      </w:docPartObj>
    </w:sdtPr>
    <w:sdtEndPr>
      <w:rPr>
        <w:rStyle w:val="PageNumber"/>
      </w:rPr>
    </w:sdtEndPr>
    <w:sdtContent>
      <w:p w14:paraId="4A9E470F" w14:textId="77777777" w:rsidR="000E3D0F" w:rsidRDefault="000E3D0F" w:rsidP="005948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18F7D8" w14:textId="77777777" w:rsidR="000E3D0F" w:rsidRDefault="000E3D0F" w:rsidP="000E3D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94EAF" w14:textId="77777777" w:rsidR="00F83DE6" w:rsidRDefault="00F83DE6" w:rsidP="001B7008">
      <w:pPr>
        <w:spacing w:after="0" w:line="240" w:lineRule="auto"/>
      </w:pPr>
      <w:r>
        <w:separator/>
      </w:r>
    </w:p>
  </w:footnote>
  <w:footnote w:type="continuationSeparator" w:id="0">
    <w:p w14:paraId="322CBA33" w14:textId="77777777" w:rsidR="00F83DE6" w:rsidRDefault="00F83DE6" w:rsidP="001B70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C26AA1"/>
    <w:multiLevelType w:val="multilevel"/>
    <w:tmpl w:val="F73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45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08"/>
    <w:rsid w:val="00065633"/>
    <w:rsid w:val="000C1887"/>
    <w:rsid w:val="000C5620"/>
    <w:rsid w:val="000E3D0F"/>
    <w:rsid w:val="00105FD8"/>
    <w:rsid w:val="00117262"/>
    <w:rsid w:val="001353E5"/>
    <w:rsid w:val="001622AE"/>
    <w:rsid w:val="00172F5F"/>
    <w:rsid w:val="001B0352"/>
    <w:rsid w:val="001B7008"/>
    <w:rsid w:val="00207860"/>
    <w:rsid w:val="0024235C"/>
    <w:rsid w:val="00260B08"/>
    <w:rsid w:val="00300496"/>
    <w:rsid w:val="0031684C"/>
    <w:rsid w:val="00343C34"/>
    <w:rsid w:val="003463EC"/>
    <w:rsid w:val="0036367D"/>
    <w:rsid w:val="00384C49"/>
    <w:rsid w:val="00392D06"/>
    <w:rsid w:val="0039783B"/>
    <w:rsid w:val="003A5029"/>
    <w:rsid w:val="003A7945"/>
    <w:rsid w:val="00411E2F"/>
    <w:rsid w:val="00437958"/>
    <w:rsid w:val="004F42A8"/>
    <w:rsid w:val="004F7E79"/>
    <w:rsid w:val="00533E17"/>
    <w:rsid w:val="00574467"/>
    <w:rsid w:val="005956CF"/>
    <w:rsid w:val="006309CA"/>
    <w:rsid w:val="0067405E"/>
    <w:rsid w:val="006939D3"/>
    <w:rsid w:val="006B7CA9"/>
    <w:rsid w:val="006F6E80"/>
    <w:rsid w:val="00723DDB"/>
    <w:rsid w:val="00740B49"/>
    <w:rsid w:val="007518C6"/>
    <w:rsid w:val="007728C2"/>
    <w:rsid w:val="007B4FBF"/>
    <w:rsid w:val="007D128A"/>
    <w:rsid w:val="008134BF"/>
    <w:rsid w:val="00813719"/>
    <w:rsid w:val="00816E27"/>
    <w:rsid w:val="0085455B"/>
    <w:rsid w:val="00891BF5"/>
    <w:rsid w:val="008A0165"/>
    <w:rsid w:val="008C4FC2"/>
    <w:rsid w:val="008E0981"/>
    <w:rsid w:val="00912B12"/>
    <w:rsid w:val="009304CA"/>
    <w:rsid w:val="00964ECE"/>
    <w:rsid w:val="009D0335"/>
    <w:rsid w:val="009D7ACB"/>
    <w:rsid w:val="009F318F"/>
    <w:rsid w:val="00A224CE"/>
    <w:rsid w:val="00A27118"/>
    <w:rsid w:val="00A40DA6"/>
    <w:rsid w:val="00AA4B67"/>
    <w:rsid w:val="00AC38E0"/>
    <w:rsid w:val="00AD5B08"/>
    <w:rsid w:val="00AF0DC1"/>
    <w:rsid w:val="00B50E8D"/>
    <w:rsid w:val="00B85C4A"/>
    <w:rsid w:val="00BF3396"/>
    <w:rsid w:val="00C01148"/>
    <w:rsid w:val="00C14CA3"/>
    <w:rsid w:val="00C235A7"/>
    <w:rsid w:val="00C51D7E"/>
    <w:rsid w:val="00C84EC9"/>
    <w:rsid w:val="00C86040"/>
    <w:rsid w:val="00C95EB4"/>
    <w:rsid w:val="00CA40EE"/>
    <w:rsid w:val="00CA6F2E"/>
    <w:rsid w:val="00CD08ED"/>
    <w:rsid w:val="00CD09CD"/>
    <w:rsid w:val="00CF2A4A"/>
    <w:rsid w:val="00D02BEE"/>
    <w:rsid w:val="00D1009E"/>
    <w:rsid w:val="00D12E41"/>
    <w:rsid w:val="00D36242"/>
    <w:rsid w:val="00D63B89"/>
    <w:rsid w:val="00D64E21"/>
    <w:rsid w:val="00D7460B"/>
    <w:rsid w:val="00D84FB7"/>
    <w:rsid w:val="00DE0995"/>
    <w:rsid w:val="00E21A15"/>
    <w:rsid w:val="00E278DC"/>
    <w:rsid w:val="00E4281D"/>
    <w:rsid w:val="00E42843"/>
    <w:rsid w:val="00E45B41"/>
    <w:rsid w:val="00E47F2E"/>
    <w:rsid w:val="00E53138"/>
    <w:rsid w:val="00E5733E"/>
    <w:rsid w:val="00E64B22"/>
    <w:rsid w:val="00E95193"/>
    <w:rsid w:val="00EC64CD"/>
    <w:rsid w:val="00ED55B7"/>
    <w:rsid w:val="00F30627"/>
    <w:rsid w:val="00F42F1F"/>
    <w:rsid w:val="00F83DE6"/>
    <w:rsid w:val="00F91FAE"/>
    <w:rsid w:val="00FD0361"/>
    <w:rsid w:val="00FF1188"/>
    <w:rsid w:val="00FF4731"/>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755C3"/>
  <w15:chartTrackingRefBased/>
  <w15:docId w15:val="{DAE06C25-77FD-6D40-8EB6-75DE0E389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H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8ED"/>
    <w:pPr>
      <w:spacing w:after="120" w:line="360" w:lineRule="auto"/>
      <w:ind w:firstLine="567"/>
      <w:jc w:val="both"/>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D0361"/>
    <w:pPr>
      <w:keepNext/>
      <w:keepLines/>
      <w:spacing w:before="240" w:after="240"/>
      <w:outlineLvl w:val="0"/>
    </w:pPr>
    <w:rPr>
      <w:rFonts w:eastAsiaTheme="majorEastAsia"/>
      <w:b/>
      <w:bCs/>
      <w:color w:val="000000" w:themeColor="text1"/>
      <w:sz w:val="28"/>
      <w:szCs w:val="28"/>
    </w:rPr>
  </w:style>
  <w:style w:type="paragraph" w:styleId="Heading2">
    <w:name w:val="heading 2"/>
    <w:basedOn w:val="Normal"/>
    <w:next w:val="Normal"/>
    <w:link w:val="Heading2Char"/>
    <w:uiPriority w:val="9"/>
    <w:unhideWhenUsed/>
    <w:qFormat/>
    <w:rsid w:val="000C1887"/>
    <w:pPr>
      <w:keepNext/>
      <w:keepLines/>
      <w:spacing w:before="40"/>
      <w:outlineLvl w:val="1"/>
    </w:pPr>
    <w:rPr>
      <w:b/>
      <w:bCs/>
      <w:color w:val="000000" w:themeColor="text1"/>
      <w:sz w:val="28"/>
    </w:rPr>
  </w:style>
  <w:style w:type="paragraph" w:styleId="Heading3">
    <w:name w:val="heading 3"/>
    <w:basedOn w:val="Normal"/>
    <w:next w:val="Normal"/>
    <w:link w:val="Heading3Char"/>
    <w:uiPriority w:val="9"/>
    <w:unhideWhenUsed/>
    <w:qFormat/>
    <w:rsid w:val="00FD0361"/>
    <w:pPr>
      <w:keepNext/>
      <w:keepLines/>
      <w:spacing w:before="120" w:after="40"/>
      <w:outlineLvl w:val="2"/>
    </w:pPr>
    <w:rPr>
      <w:rFonts w:eastAsiaTheme="majorEastAsia"/>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7008"/>
    <w:pPr>
      <w:spacing w:after="160"/>
      <w:contextualSpacing/>
      <w:jc w:val="center"/>
    </w:pPr>
    <w:rPr>
      <w:b/>
      <w:bCs/>
      <w:sz w:val="28"/>
      <w:szCs w:val="28"/>
    </w:rPr>
  </w:style>
  <w:style w:type="character" w:customStyle="1" w:styleId="TitleChar">
    <w:name w:val="Title Char"/>
    <w:basedOn w:val="DefaultParagraphFont"/>
    <w:link w:val="Title"/>
    <w:uiPriority w:val="10"/>
    <w:rsid w:val="001B7008"/>
    <w:rPr>
      <w:rFonts w:ascii="Times New Roman" w:hAnsi="Times New Roman" w:cs="Times New Roman"/>
      <w:b/>
      <w:bCs/>
      <w:sz w:val="28"/>
      <w:szCs w:val="28"/>
      <w:lang w:val="hr-HR"/>
    </w:rPr>
  </w:style>
  <w:style w:type="paragraph" w:styleId="Subtitle">
    <w:name w:val="Subtitle"/>
    <w:basedOn w:val="Title"/>
    <w:next w:val="Normal"/>
    <w:link w:val="SubtitleChar"/>
    <w:uiPriority w:val="11"/>
    <w:qFormat/>
    <w:rsid w:val="001B7008"/>
    <w:rPr>
      <w:sz w:val="32"/>
      <w:szCs w:val="32"/>
    </w:rPr>
  </w:style>
  <w:style w:type="character" w:customStyle="1" w:styleId="SubtitleChar">
    <w:name w:val="Subtitle Char"/>
    <w:basedOn w:val="DefaultParagraphFont"/>
    <w:link w:val="Subtitle"/>
    <w:uiPriority w:val="11"/>
    <w:rsid w:val="001B7008"/>
    <w:rPr>
      <w:rFonts w:ascii="Times New Roman" w:hAnsi="Times New Roman" w:cs="Times New Roman"/>
      <w:b/>
      <w:bCs/>
      <w:sz w:val="32"/>
      <w:szCs w:val="32"/>
      <w:lang w:val="hr-HR"/>
    </w:rPr>
  </w:style>
  <w:style w:type="character" w:styleId="BookTitle">
    <w:name w:val="Book Title"/>
    <w:uiPriority w:val="33"/>
    <w:qFormat/>
    <w:rsid w:val="001B7008"/>
    <w:rPr>
      <w:rFonts w:ascii="Times New Roman" w:hAnsi="Times New Roman" w:cs="Times New Roman"/>
      <w:b/>
      <w:bCs w:val="0"/>
      <w:sz w:val="36"/>
      <w:szCs w:val="28"/>
    </w:rPr>
  </w:style>
  <w:style w:type="character" w:customStyle="1" w:styleId="Heading1Char">
    <w:name w:val="Heading 1 Char"/>
    <w:basedOn w:val="DefaultParagraphFont"/>
    <w:link w:val="Heading1"/>
    <w:uiPriority w:val="9"/>
    <w:rsid w:val="00FD0361"/>
    <w:rPr>
      <w:rFonts w:ascii="Times New Roman" w:eastAsiaTheme="majorEastAsia" w:hAnsi="Times New Roman" w:cs="Times New Roman"/>
      <w:b/>
      <w:bCs/>
      <w:color w:val="000000" w:themeColor="text1"/>
      <w:sz w:val="28"/>
      <w:szCs w:val="28"/>
      <w:lang w:val="hr-HR"/>
    </w:rPr>
  </w:style>
  <w:style w:type="paragraph" w:styleId="TOCHeading">
    <w:name w:val="TOC Heading"/>
    <w:basedOn w:val="Heading1"/>
    <w:next w:val="Normal"/>
    <w:uiPriority w:val="39"/>
    <w:unhideWhenUsed/>
    <w:qFormat/>
    <w:rsid w:val="001B7008"/>
    <w:pPr>
      <w:spacing w:before="480" w:line="276" w:lineRule="auto"/>
      <w:jc w:val="left"/>
      <w:outlineLvl w:val="9"/>
    </w:pPr>
    <w:rPr>
      <w:b w:val="0"/>
      <w:bCs w:val="0"/>
      <w:lang w:val="en-US"/>
    </w:rPr>
  </w:style>
  <w:style w:type="paragraph" w:styleId="TOC1">
    <w:name w:val="toc 1"/>
    <w:basedOn w:val="Normal"/>
    <w:next w:val="Normal"/>
    <w:autoRedefine/>
    <w:uiPriority w:val="39"/>
    <w:unhideWhenUsed/>
    <w:rsid w:val="001B7008"/>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1B7008"/>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1B7008"/>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B7008"/>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B7008"/>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B7008"/>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B7008"/>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B7008"/>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B7008"/>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1B7008"/>
    <w:rPr>
      <w:color w:val="0563C1" w:themeColor="hyperlink"/>
      <w:u w:val="single"/>
    </w:rPr>
  </w:style>
  <w:style w:type="paragraph" w:styleId="Footer">
    <w:name w:val="footer"/>
    <w:basedOn w:val="Normal"/>
    <w:link w:val="FooterChar"/>
    <w:uiPriority w:val="99"/>
    <w:unhideWhenUsed/>
    <w:rsid w:val="001B7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008"/>
    <w:rPr>
      <w:rFonts w:ascii="Times New Roman" w:hAnsi="Times New Roman" w:cs="Times New Roman"/>
      <w:szCs w:val="22"/>
      <w:lang w:val="hr-HR"/>
    </w:rPr>
  </w:style>
  <w:style w:type="character" w:styleId="PageNumber">
    <w:name w:val="page number"/>
    <w:basedOn w:val="DefaultParagraphFont"/>
    <w:uiPriority w:val="99"/>
    <w:semiHidden/>
    <w:unhideWhenUsed/>
    <w:rsid w:val="001B7008"/>
  </w:style>
  <w:style w:type="paragraph" w:styleId="Header">
    <w:name w:val="header"/>
    <w:basedOn w:val="Normal"/>
    <w:link w:val="HeaderChar"/>
    <w:uiPriority w:val="99"/>
    <w:unhideWhenUsed/>
    <w:rsid w:val="001B70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008"/>
    <w:rPr>
      <w:rFonts w:ascii="Times New Roman" w:hAnsi="Times New Roman" w:cs="Times New Roman"/>
      <w:szCs w:val="22"/>
      <w:lang w:val="hr-HR"/>
    </w:rPr>
  </w:style>
  <w:style w:type="character" w:customStyle="1" w:styleId="Heading2Char">
    <w:name w:val="Heading 2 Char"/>
    <w:basedOn w:val="DefaultParagraphFont"/>
    <w:link w:val="Heading2"/>
    <w:uiPriority w:val="9"/>
    <w:rsid w:val="000C1887"/>
    <w:rPr>
      <w:rFonts w:ascii="Times New Roman" w:eastAsia="Times New Roman" w:hAnsi="Times New Roman" w:cs="Times New Roman"/>
      <w:b/>
      <w:bCs/>
      <w:color w:val="000000" w:themeColor="text1"/>
      <w:sz w:val="28"/>
      <w:lang w:eastAsia="en-GB"/>
    </w:rPr>
  </w:style>
  <w:style w:type="paragraph" w:customStyle="1" w:styleId="pw-post-body-paragraph">
    <w:name w:val="pw-post-body-paragraph"/>
    <w:basedOn w:val="Normal"/>
    <w:rsid w:val="00D64E21"/>
    <w:pPr>
      <w:spacing w:before="100" w:beforeAutospacing="1" w:after="100" w:afterAutospacing="1" w:line="240" w:lineRule="auto"/>
      <w:jc w:val="left"/>
    </w:pPr>
  </w:style>
  <w:style w:type="paragraph" w:styleId="NoSpacing">
    <w:name w:val="No Spacing"/>
    <w:uiPriority w:val="1"/>
    <w:qFormat/>
    <w:rsid w:val="00FF1188"/>
    <w:pPr>
      <w:jc w:val="both"/>
    </w:pPr>
    <w:rPr>
      <w:rFonts w:ascii="Times New Roman" w:hAnsi="Times New Roman" w:cs="Times New Roman"/>
      <w:szCs w:val="22"/>
      <w:lang w:val="hr-HR"/>
    </w:rPr>
  </w:style>
  <w:style w:type="character" w:styleId="UnresolvedMention">
    <w:name w:val="Unresolved Mention"/>
    <w:basedOn w:val="DefaultParagraphFont"/>
    <w:uiPriority w:val="99"/>
    <w:semiHidden/>
    <w:unhideWhenUsed/>
    <w:rsid w:val="00065633"/>
    <w:rPr>
      <w:color w:val="605E5C"/>
      <w:shd w:val="clear" w:color="auto" w:fill="E1DFDD"/>
    </w:rPr>
  </w:style>
  <w:style w:type="character" w:customStyle="1" w:styleId="Heading3Char">
    <w:name w:val="Heading 3 Char"/>
    <w:basedOn w:val="DefaultParagraphFont"/>
    <w:link w:val="Heading3"/>
    <w:uiPriority w:val="9"/>
    <w:rsid w:val="00FD0361"/>
    <w:rPr>
      <w:rFonts w:ascii="Times New Roman" w:eastAsiaTheme="majorEastAsia" w:hAnsi="Times New Roman" w:cs="Times New Roman"/>
      <w:b/>
      <w:bCs/>
      <w:color w:val="000000" w:themeColor="text1"/>
      <w:lang w:val="hr-HR" w:eastAsia="en-GB"/>
    </w:rPr>
  </w:style>
  <w:style w:type="character" w:styleId="FollowedHyperlink">
    <w:name w:val="FollowedHyperlink"/>
    <w:basedOn w:val="DefaultParagraphFont"/>
    <w:uiPriority w:val="99"/>
    <w:semiHidden/>
    <w:unhideWhenUsed/>
    <w:rsid w:val="00FD0361"/>
    <w:rPr>
      <w:color w:val="954F72" w:themeColor="followedHyperlink"/>
      <w:u w:val="single"/>
    </w:rPr>
  </w:style>
  <w:style w:type="table" w:styleId="TableGrid">
    <w:name w:val="Table Grid"/>
    <w:basedOn w:val="TableNormal"/>
    <w:uiPriority w:val="39"/>
    <w:rsid w:val="00A2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42F1F"/>
    <w:rPr>
      <w:sz w:val="16"/>
      <w:szCs w:val="16"/>
    </w:rPr>
  </w:style>
  <w:style w:type="paragraph" w:styleId="CommentText">
    <w:name w:val="annotation text"/>
    <w:basedOn w:val="Normal"/>
    <w:link w:val="CommentTextChar"/>
    <w:uiPriority w:val="99"/>
    <w:unhideWhenUsed/>
    <w:rsid w:val="00F42F1F"/>
    <w:pPr>
      <w:spacing w:line="240" w:lineRule="auto"/>
    </w:pPr>
    <w:rPr>
      <w:sz w:val="20"/>
      <w:szCs w:val="20"/>
      <w:lang w:val="en-GB"/>
    </w:rPr>
  </w:style>
  <w:style w:type="character" w:customStyle="1" w:styleId="CommentTextChar">
    <w:name w:val="Comment Text Char"/>
    <w:basedOn w:val="DefaultParagraphFont"/>
    <w:link w:val="CommentText"/>
    <w:uiPriority w:val="99"/>
    <w:rsid w:val="00F42F1F"/>
    <w:rPr>
      <w:rFonts w:ascii="Times New Roman" w:eastAsia="Times New Roman" w:hAnsi="Times New Roman" w:cs="Times New Roman"/>
      <w:sz w:val="20"/>
      <w:szCs w:val="20"/>
      <w:lang w:val="en-GB" w:eastAsia="en-GB"/>
    </w:rPr>
  </w:style>
  <w:style w:type="character" w:styleId="HTMLCode">
    <w:name w:val="HTML Code"/>
    <w:basedOn w:val="DefaultParagraphFont"/>
    <w:uiPriority w:val="99"/>
    <w:semiHidden/>
    <w:unhideWhenUsed/>
    <w:rsid w:val="00C011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6207">
      <w:bodyDiv w:val="1"/>
      <w:marLeft w:val="0"/>
      <w:marRight w:val="0"/>
      <w:marTop w:val="0"/>
      <w:marBottom w:val="0"/>
      <w:divBdr>
        <w:top w:val="none" w:sz="0" w:space="0" w:color="auto"/>
        <w:left w:val="none" w:sz="0" w:space="0" w:color="auto"/>
        <w:bottom w:val="none" w:sz="0" w:space="0" w:color="auto"/>
        <w:right w:val="none" w:sz="0" w:space="0" w:color="auto"/>
      </w:divBdr>
      <w:divsChild>
        <w:div w:id="1287850358">
          <w:marLeft w:val="0"/>
          <w:marRight w:val="0"/>
          <w:marTop w:val="0"/>
          <w:marBottom w:val="0"/>
          <w:divBdr>
            <w:top w:val="none" w:sz="0" w:space="0" w:color="auto"/>
            <w:left w:val="none" w:sz="0" w:space="0" w:color="auto"/>
            <w:bottom w:val="none" w:sz="0" w:space="0" w:color="auto"/>
            <w:right w:val="none" w:sz="0" w:space="0" w:color="auto"/>
          </w:divBdr>
        </w:div>
      </w:divsChild>
    </w:div>
    <w:div w:id="94519724">
      <w:bodyDiv w:val="1"/>
      <w:marLeft w:val="0"/>
      <w:marRight w:val="0"/>
      <w:marTop w:val="0"/>
      <w:marBottom w:val="0"/>
      <w:divBdr>
        <w:top w:val="none" w:sz="0" w:space="0" w:color="auto"/>
        <w:left w:val="none" w:sz="0" w:space="0" w:color="auto"/>
        <w:bottom w:val="none" w:sz="0" w:space="0" w:color="auto"/>
        <w:right w:val="none" w:sz="0" w:space="0" w:color="auto"/>
      </w:divBdr>
    </w:div>
    <w:div w:id="117844713">
      <w:bodyDiv w:val="1"/>
      <w:marLeft w:val="0"/>
      <w:marRight w:val="0"/>
      <w:marTop w:val="0"/>
      <w:marBottom w:val="0"/>
      <w:divBdr>
        <w:top w:val="none" w:sz="0" w:space="0" w:color="auto"/>
        <w:left w:val="none" w:sz="0" w:space="0" w:color="auto"/>
        <w:bottom w:val="none" w:sz="0" w:space="0" w:color="auto"/>
        <w:right w:val="none" w:sz="0" w:space="0" w:color="auto"/>
      </w:divBdr>
    </w:div>
    <w:div w:id="130951211">
      <w:bodyDiv w:val="1"/>
      <w:marLeft w:val="0"/>
      <w:marRight w:val="0"/>
      <w:marTop w:val="0"/>
      <w:marBottom w:val="0"/>
      <w:divBdr>
        <w:top w:val="none" w:sz="0" w:space="0" w:color="auto"/>
        <w:left w:val="none" w:sz="0" w:space="0" w:color="auto"/>
        <w:bottom w:val="none" w:sz="0" w:space="0" w:color="auto"/>
        <w:right w:val="none" w:sz="0" w:space="0" w:color="auto"/>
      </w:divBdr>
    </w:div>
    <w:div w:id="147329934">
      <w:bodyDiv w:val="1"/>
      <w:marLeft w:val="0"/>
      <w:marRight w:val="0"/>
      <w:marTop w:val="0"/>
      <w:marBottom w:val="0"/>
      <w:divBdr>
        <w:top w:val="none" w:sz="0" w:space="0" w:color="auto"/>
        <w:left w:val="none" w:sz="0" w:space="0" w:color="auto"/>
        <w:bottom w:val="none" w:sz="0" w:space="0" w:color="auto"/>
        <w:right w:val="none" w:sz="0" w:space="0" w:color="auto"/>
      </w:divBdr>
    </w:div>
    <w:div w:id="155609409">
      <w:bodyDiv w:val="1"/>
      <w:marLeft w:val="0"/>
      <w:marRight w:val="0"/>
      <w:marTop w:val="0"/>
      <w:marBottom w:val="0"/>
      <w:divBdr>
        <w:top w:val="none" w:sz="0" w:space="0" w:color="auto"/>
        <w:left w:val="none" w:sz="0" w:space="0" w:color="auto"/>
        <w:bottom w:val="none" w:sz="0" w:space="0" w:color="auto"/>
        <w:right w:val="none" w:sz="0" w:space="0" w:color="auto"/>
      </w:divBdr>
    </w:div>
    <w:div w:id="170725373">
      <w:bodyDiv w:val="1"/>
      <w:marLeft w:val="0"/>
      <w:marRight w:val="0"/>
      <w:marTop w:val="0"/>
      <w:marBottom w:val="0"/>
      <w:divBdr>
        <w:top w:val="none" w:sz="0" w:space="0" w:color="auto"/>
        <w:left w:val="none" w:sz="0" w:space="0" w:color="auto"/>
        <w:bottom w:val="none" w:sz="0" w:space="0" w:color="auto"/>
        <w:right w:val="none" w:sz="0" w:space="0" w:color="auto"/>
      </w:divBdr>
    </w:div>
    <w:div w:id="181939625">
      <w:bodyDiv w:val="1"/>
      <w:marLeft w:val="0"/>
      <w:marRight w:val="0"/>
      <w:marTop w:val="0"/>
      <w:marBottom w:val="0"/>
      <w:divBdr>
        <w:top w:val="none" w:sz="0" w:space="0" w:color="auto"/>
        <w:left w:val="none" w:sz="0" w:space="0" w:color="auto"/>
        <w:bottom w:val="none" w:sz="0" w:space="0" w:color="auto"/>
        <w:right w:val="none" w:sz="0" w:space="0" w:color="auto"/>
      </w:divBdr>
    </w:div>
    <w:div w:id="196703471">
      <w:bodyDiv w:val="1"/>
      <w:marLeft w:val="0"/>
      <w:marRight w:val="0"/>
      <w:marTop w:val="0"/>
      <w:marBottom w:val="0"/>
      <w:divBdr>
        <w:top w:val="none" w:sz="0" w:space="0" w:color="auto"/>
        <w:left w:val="none" w:sz="0" w:space="0" w:color="auto"/>
        <w:bottom w:val="none" w:sz="0" w:space="0" w:color="auto"/>
        <w:right w:val="none" w:sz="0" w:space="0" w:color="auto"/>
      </w:divBdr>
    </w:div>
    <w:div w:id="199823246">
      <w:bodyDiv w:val="1"/>
      <w:marLeft w:val="0"/>
      <w:marRight w:val="0"/>
      <w:marTop w:val="0"/>
      <w:marBottom w:val="0"/>
      <w:divBdr>
        <w:top w:val="none" w:sz="0" w:space="0" w:color="auto"/>
        <w:left w:val="none" w:sz="0" w:space="0" w:color="auto"/>
        <w:bottom w:val="none" w:sz="0" w:space="0" w:color="auto"/>
        <w:right w:val="none" w:sz="0" w:space="0" w:color="auto"/>
      </w:divBdr>
    </w:div>
    <w:div w:id="251161613">
      <w:bodyDiv w:val="1"/>
      <w:marLeft w:val="0"/>
      <w:marRight w:val="0"/>
      <w:marTop w:val="0"/>
      <w:marBottom w:val="0"/>
      <w:divBdr>
        <w:top w:val="none" w:sz="0" w:space="0" w:color="auto"/>
        <w:left w:val="none" w:sz="0" w:space="0" w:color="auto"/>
        <w:bottom w:val="none" w:sz="0" w:space="0" w:color="auto"/>
        <w:right w:val="none" w:sz="0" w:space="0" w:color="auto"/>
      </w:divBdr>
    </w:div>
    <w:div w:id="320934172">
      <w:bodyDiv w:val="1"/>
      <w:marLeft w:val="0"/>
      <w:marRight w:val="0"/>
      <w:marTop w:val="0"/>
      <w:marBottom w:val="0"/>
      <w:divBdr>
        <w:top w:val="none" w:sz="0" w:space="0" w:color="auto"/>
        <w:left w:val="none" w:sz="0" w:space="0" w:color="auto"/>
        <w:bottom w:val="none" w:sz="0" w:space="0" w:color="auto"/>
        <w:right w:val="none" w:sz="0" w:space="0" w:color="auto"/>
      </w:divBdr>
    </w:div>
    <w:div w:id="442194072">
      <w:bodyDiv w:val="1"/>
      <w:marLeft w:val="0"/>
      <w:marRight w:val="0"/>
      <w:marTop w:val="0"/>
      <w:marBottom w:val="0"/>
      <w:divBdr>
        <w:top w:val="none" w:sz="0" w:space="0" w:color="auto"/>
        <w:left w:val="none" w:sz="0" w:space="0" w:color="auto"/>
        <w:bottom w:val="none" w:sz="0" w:space="0" w:color="auto"/>
        <w:right w:val="none" w:sz="0" w:space="0" w:color="auto"/>
      </w:divBdr>
    </w:div>
    <w:div w:id="470369649">
      <w:bodyDiv w:val="1"/>
      <w:marLeft w:val="0"/>
      <w:marRight w:val="0"/>
      <w:marTop w:val="0"/>
      <w:marBottom w:val="0"/>
      <w:divBdr>
        <w:top w:val="none" w:sz="0" w:space="0" w:color="auto"/>
        <w:left w:val="none" w:sz="0" w:space="0" w:color="auto"/>
        <w:bottom w:val="none" w:sz="0" w:space="0" w:color="auto"/>
        <w:right w:val="none" w:sz="0" w:space="0" w:color="auto"/>
      </w:divBdr>
    </w:div>
    <w:div w:id="508521777">
      <w:bodyDiv w:val="1"/>
      <w:marLeft w:val="0"/>
      <w:marRight w:val="0"/>
      <w:marTop w:val="0"/>
      <w:marBottom w:val="0"/>
      <w:divBdr>
        <w:top w:val="none" w:sz="0" w:space="0" w:color="auto"/>
        <w:left w:val="none" w:sz="0" w:space="0" w:color="auto"/>
        <w:bottom w:val="none" w:sz="0" w:space="0" w:color="auto"/>
        <w:right w:val="none" w:sz="0" w:space="0" w:color="auto"/>
      </w:divBdr>
    </w:div>
    <w:div w:id="512838364">
      <w:bodyDiv w:val="1"/>
      <w:marLeft w:val="0"/>
      <w:marRight w:val="0"/>
      <w:marTop w:val="0"/>
      <w:marBottom w:val="0"/>
      <w:divBdr>
        <w:top w:val="none" w:sz="0" w:space="0" w:color="auto"/>
        <w:left w:val="none" w:sz="0" w:space="0" w:color="auto"/>
        <w:bottom w:val="none" w:sz="0" w:space="0" w:color="auto"/>
        <w:right w:val="none" w:sz="0" w:space="0" w:color="auto"/>
      </w:divBdr>
    </w:div>
    <w:div w:id="606698879">
      <w:bodyDiv w:val="1"/>
      <w:marLeft w:val="0"/>
      <w:marRight w:val="0"/>
      <w:marTop w:val="0"/>
      <w:marBottom w:val="0"/>
      <w:divBdr>
        <w:top w:val="none" w:sz="0" w:space="0" w:color="auto"/>
        <w:left w:val="none" w:sz="0" w:space="0" w:color="auto"/>
        <w:bottom w:val="none" w:sz="0" w:space="0" w:color="auto"/>
        <w:right w:val="none" w:sz="0" w:space="0" w:color="auto"/>
      </w:divBdr>
    </w:div>
    <w:div w:id="654381010">
      <w:bodyDiv w:val="1"/>
      <w:marLeft w:val="0"/>
      <w:marRight w:val="0"/>
      <w:marTop w:val="0"/>
      <w:marBottom w:val="0"/>
      <w:divBdr>
        <w:top w:val="none" w:sz="0" w:space="0" w:color="auto"/>
        <w:left w:val="none" w:sz="0" w:space="0" w:color="auto"/>
        <w:bottom w:val="none" w:sz="0" w:space="0" w:color="auto"/>
        <w:right w:val="none" w:sz="0" w:space="0" w:color="auto"/>
      </w:divBdr>
    </w:div>
    <w:div w:id="658776182">
      <w:bodyDiv w:val="1"/>
      <w:marLeft w:val="0"/>
      <w:marRight w:val="0"/>
      <w:marTop w:val="0"/>
      <w:marBottom w:val="0"/>
      <w:divBdr>
        <w:top w:val="none" w:sz="0" w:space="0" w:color="auto"/>
        <w:left w:val="none" w:sz="0" w:space="0" w:color="auto"/>
        <w:bottom w:val="none" w:sz="0" w:space="0" w:color="auto"/>
        <w:right w:val="none" w:sz="0" w:space="0" w:color="auto"/>
      </w:divBdr>
    </w:div>
    <w:div w:id="774402200">
      <w:bodyDiv w:val="1"/>
      <w:marLeft w:val="0"/>
      <w:marRight w:val="0"/>
      <w:marTop w:val="0"/>
      <w:marBottom w:val="0"/>
      <w:divBdr>
        <w:top w:val="none" w:sz="0" w:space="0" w:color="auto"/>
        <w:left w:val="none" w:sz="0" w:space="0" w:color="auto"/>
        <w:bottom w:val="none" w:sz="0" w:space="0" w:color="auto"/>
        <w:right w:val="none" w:sz="0" w:space="0" w:color="auto"/>
      </w:divBdr>
    </w:div>
    <w:div w:id="838934600">
      <w:bodyDiv w:val="1"/>
      <w:marLeft w:val="0"/>
      <w:marRight w:val="0"/>
      <w:marTop w:val="0"/>
      <w:marBottom w:val="0"/>
      <w:divBdr>
        <w:top w:val="none" w:sz="0" w:space="0" w:color="auto"/>
        <w:left w:val="none" w:sz="0" w:space="0" w:color="auto"/>
        <w:bottom w:val="none" w:sz="0" w:space="0" w:color="auto"/>
        <w:right w:val="none" w:sz="0" w:space="0" w:color="auto"/>
      </w:divBdr>
    </w:div>
    <w:div w:id="928006804">
      <w:bodyDiv w:val="1"/>
      <w:marLeft w:val="0"/>
      <w:marRight w:val="0"/>
      <w:marTop w:val="0"/>
      <w:marBottom w:val="0"/>
      <w:divBdr>
        <w:top w:val="none" w:sz="0" w:space="0" w:color="auto"/>
        <w:left w:val="none" w:sz="0" w:space="0" w:color="auto"/>
        <w:bottom w:val="none" w:sz="0" w:space="0" w:color="auto"/>
        <w:right w:val="none" w:sz="0" w:space="0" w:color="auto"/>
      </w:divBdr>
    </w:div>
    <w:div w:id="971517276">
      <w:bodyDiv w:val="1"/>
      <w:marLeft w:val="0"/>
      <w:marRight w:val="0"/>
      <w:marTop w:val="0"/>
      <w:marBottom w:val="0"/>
      <w:divBdr>
        <w:top w:val="none" w:sz="0" w:space="0" w:color="auto"/>
        <w:left w:val="none" w:sz="0" w:space="0" w:color="auto"/>
        <w:bottom w:val="none" w:sz="0" w:space="0" w:color="auto"/>
        <w:right w:val="none" w:sz="0" w:space="0" w:color="auto"/>
      </w:divBdr>
    </w:div>
    <w:div w:id="1138063861">
      <w:bodyDiv w:val="1"/>
      <w:marLeft w:val="0"/>
      <w:marRight w:val="0"/>
      <w:marTop w:val="0"/>
      <w:marBottom w:val="0"/>
      <w:divBdr>
        <w:top w:val="none" w:sz="0" w:space="0" w:color="auto"/>
        <w:left w:val="none" w:sz="0" w:space="0" w:color="auto"/>
        <w:bottom w:val="none" w:sz="0" w:space="0" w:color="auto"/>
        <w:right w:val="none" w:sz="0" w:space="0" w:color="auto"/>
      </w:divBdr>
    </w:div>
    <w:div w:id="1184594889">
      <w:bodyDiv w:val="1"/>
      <w:marLeft w:val="0"/>
      <w:marRight w:val="0"/>
      <w:marTop w:val="0"/>
      <w:marBottom w:val="0"/>
      <w:divBdr>
        <w:top w:val="none" w:sz="0" w:space="0" w:color="auto"/>
        <w:left w:val="none" w:sz="0" w:space="0" w:color="auto"/>
        <w:bottom w:val="none" w:sz="0" w:space="0" w:color="auto"/>
        <w:right w:val="none" w:sz="0" w:space="0" w:color="auto"/>
      </w:divBdr>
    </w:div>
    <w:div w:id="1276526513">
      <w:bodyDiv w:val="1"/>
      <w:marLeft w:val="0"/>
      <w:marRight w:val="0"/>
      <w:marTop w:val="0"/>
      <w:marBottom w:val="0"/>
      <w:divBdr>
        <w:top w:val="none" w:sz="0" w:space="0" w:color="auto"/>
        <w:left w:val="none" w:sz="0" w:space="0" w:color="auto"/>
        <w:bottom w:val="none" w:sz="0" w:space="0" w:color="auto"/>
        <w:right w:val="none" w:sz="0" w:space="0" w:color="auto"/>
      </w:divBdr>
    </w:div>
    <w:div w:id="1286622367">
      <w:bodyDiv w:val="1"/>
      <w:marLeft w:val="0"/>
      <w:marRight w:val="0"/>
      <w:marTop w:val="0"/>
      <w:marBottom w:val="0"/>
      <w:divBdr>
        <w:top w:val="none" w:sz="0" w:space="0" w:color="auto"/>
        <w:left w:val="none" w:sz="0" w:space="0" w:color="auto"/>
        <w:bottom w:val="none" w:sz="0" w:space="0" w:color="auto"/>
        <w:right w:val="none" w:sz="0" w:space="0" w:color="auto"/>
      </w:divBdr>
      <w:divsChild>
        <w:div w:id="1743677092">
          <w:marLeft w:val="0"/>
          <w:marRight w:val="0"/>
          <w:marTop w:val="0"/>
          <w:marBottom w:val="0"/>
          <w:divBdr>
            <w:top w:val="none" w:sz="0" w:space="0" w:color="auto"/>
            <w:left w:val="none" w:sz="0" w:space="0" w:color="auto"/>
            <w:bottom w:val="none" w:sz="0" w:space="0" w:color="auto"/>
            <w:right w:val="none" w:sz="0" w:space="0" w:color="auto"/>
          </w:divBdr>
          <w:divsChild>
            <w:div w:id="27926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2663">
      <w:bodyDiv w:val="1"/>
      <w:marLeft w:val="0"/>
      <w:marRight w:val="0"/>
      <w:marTop w:val="0"/>
      <w:marBottom w:val="0"/>
      <w:divBdr>
        <w:top w:val="none" w:sz="0" w:space="0" w:color="auto"/>
        <w:left w:val="none" w:sz="0" w:space="0" w:color="auto"/>
        <w:bottom w:val="none" w:sz="0" w:space="0" w:color="auto"/>
        <w:right w:val="none" w:sz="0" w:space="0" w:color="auto"/>
      </w:divBdr>
    </w:div>
    <w:div w:id="1556892689">
      <w:bodyDiv w:val="1"/>
      <w:marLeft w:val="0"/>
      <w:marRight w:val="0"/>
      <w:marTop w:val="0"/>
      <w:marBottom w:val="0"/>
      <w:divBdr>
        <w:top w:val="none" w:sz="0" w:space="0" w:color="auto"/>
        <w:left w:val="none" w:sz="0" w:space="0" w:color="auto"/>
        <w:bottom w:val="none" w:sz="0" w:space="0" w:color="auto"/>
        <w:right w:val="none" w:sz="0" w:space="0" w:color="auto"/>
      </w:divBdr>
    </w:div>
    <w:div w:id="1654218057">
      <w:bodyDiv w:val="1"/>
      <w:marLeft w:val="0"/>
      <w:marRight w:val="0"/>
      <w:marTop w:val="0"/>
      <w:marBottom w:val="0"/>
      <w:divBdr>
        <w:top w:val="none" w:sz="0" w:space="0" w:color="auto"/>
        <w:left w:val="none" w:sz="0" w:space="0" w:color="auto"/>
        <w:bottom w:val="none" w:sz="0" w:space="0" w:color="auto"/>
        <w:right w:val="none" w:sz="0" w:space="0" w:color="auto"/>
      </w:divBdr>
    </w:div>
    <w:div w:id="1696886740">
      <w:bodyDiv w:val="1"/>
      <w:marLeft w:val="0"/>
      <w:marRight w:val="0"/>
      <w:marTop w:val="0"/>
      <w:marBottom w:val="0"/>
      <w:divBdr>
        <w:top w:val="none" w:sz="0" w:space="0" w:color="auto"/>
        <w:left w:val="none" w:sz="0" w:space="0" w:color="auto"/>
        <w:bottom w:val="none" w:sz="0" w:space="0" w:color="auto"/>
        <w:right w:val="none" w:sz="0" w:space="0" w:color="auto"/>
      </w:divBdr>
    </w:div>
    <w:div w:id="1758021148">
      <w:bodyDiv w:val="1"/>
      <w:marLeft w:val="0"/>
      <w:marRight w:val="0"/>
      <w:marTop w:val="0"/>
      <w:marBottom w:val="0"/>
      <w:divBdr>
        <w:top w:val="none" w:sz="0" w:space="0" w:color="auto"/>
        <w:left w:val="none" w:sz="0" w:space="0" w:color="auto"/>
        <w:bottom w:val="none" w:sz="0" w:space="0" w:color="auto"/>
        <w:right w:val="none" w:sz="0" w:space="0" w:color="auto"/>
      </w:divBdr>
    </w:div>
    <w:div w:id="1794791583">
      <w:bodyDiv w:val="1"/>
      <w:marLeft w:val="0"/>
      <w:marRight w:val="0"/>
      <w:marTop w:val="0"/>
      <w:marBottom w:val="0"/>
      <w:divBdr>
        <w:top w:val="none" w:sz="0" w:space="0" w:color="auto"/>
        <w:left w:val="none" w:sz="0" w:space="0" w:color="auto"/>
        <w:bottom w:val="none" w:sz="0" w:space="0" w:color="auto"/>
        <w:right w:val="none" w:sz="0" w:space="0" w:color="auto"/>
      </w:divBdr>
    </w:div>
    <w:div w:id="1796099219">
      <w:bodyDiv w:val="1"/>
      <w:marLeft w:val="0"/>
      <w:marRight w:val="0"/>
      <w:marTop w:val="0"/>
      <w:marBottom w:val="0"/>
      <w:divBdr>
        <w:top w:val="none" w:sz="0" w:space="0" w:color="auto"/>
        <w:left w:val="none" w:sz="0" w:space="0" w:color="auto"/>
        <w:bottom w:val="none" w:sz="0" w:space="0" w:color="auto"/>
        <w:right w:val="none" w:sz="0" w:space="0" w:color="auto"/>
      </w:divBdr>
    </w:div>
    <w:div w:id="1812484074">
      <w:bodyDiv w:val="1"/>
      <w:marLeft w:val="0"/>
      <w:marRight w:val="0"/>
      <w:marTop w:val="0"/>
      <w:marBottom w:val="0"/>
      <w:divBdr>
        <w:top w:val="none" w:sz="0" w:space="0" w:color="auto"/>
        <w:left w:val="none" w:sz="0" w:space="0" w:color="auto"/>
        <w:bottom w:val="none" w:sz="0" w:space="0" w:color="auto"/>
        <w:right w:val="none" w:sz="0" w:space="0" w:color="auto"/>
      </w:divBdr>
      <w:divsChild>
        <w:div w:id="942807942">
          <w:marLeft w:val="0"/>
          <w:marRight w:val="0"/>
          <w:marTop w:val="0"/>
          <w:marBottom w:val="0"/>
          <w:divBdr>
            <w:top w:val="none" w:sz="0" w:space="0" w:color="auto"/>
            <w:left w:val="none" w:sz="0" w:space="0" w:color="auto"/>
            <w:bottom w:val="none" w:sz="0" w:space="0" w:color="auto"/>
            <w:right w:val="none" w:sz="0" w:space="0" w:color="auto"/>
          </w:divBdr>
          <w:divsChild>
            <w:div w:id="18538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10144">
      <w:bodyDiv w:val="1"/>
      <w:marLeft w:val="0"/>
      <w:marRight w:val="0"/>
      <w:marTop w:val="0"/>
      <w:marBottom w:val="0"/>
      <w:divBdr>
        <w:top w:val="none" w:sz="0" w:space="0" w:color="auto"/>
        <w:left w:val="none" w:sz="0" w:space="0" w:color="auto"/>
        <w:bottom w:val="none" w:sz="0" w:space="0" w:color="auto"/>
        <w:right w:val="none" w:sz="0" w:space="0" w:color="auto"/>
      </w:divBdr>
    </w:div>
    <w:div w:id="1938246963">
      <w:bodyDiv w:val="1"/>
      <w:marLeft w:val="0"/>
      <w:marRight w:val="0"/>
      <w:marTop w:val="0"/>
      <w:marBottom w:val="0"/>
      <w:divBdr>
        <w:top w:val="none" w:sz="0" w:space="0" w:color="auto"/>
        <w:left w:val="none" w:sz="0" w:space="0" w:color="auto"/>
        <w:bottom w:val="none" w:sz="0" w:space="0" w:color="auto"/>
        <w:right w:val="none" w:sz="0" w:space="0" w:color="auto"/>
      </w:divBdr>
    </w:div>
    <w:div w:id="2024167401">
      <w:bodyDiv w:val="1"/>
      <w:marLeft w:val="0"/>
      <w:marRight w:val="0"/>
      <w:marTop w:val="0"/>
      <w:marBottom w:val="0"/>
      <w:divBdr>
        <w:top w:val="none" w:sz="0" w:space="0" w:color="auto"/>
        <w:left w:val="none" w:sz="0" w:space="0" w:color="auto"/>
        <w:bottom w:val="none" w:sz="0" w:space="0" w:color="auto"/>
        <w:right w:val="none" w:sz="0" w:space="0" w:color="auto"/>
      </w:divBdr>
    </w:div>
    <w:div w:id="2042392706">
      <w:bodyDiv w:val="1"/>
      <w:marLeft w:val="0"/>
      <w:marRight w:val="0"/>
      <w:marTop w:val="0"/>
      <w:marBottom w:val="0"/>
      <w:divBdr>
        <w:top w:val="none" w:sz="0" w:space="0" w:color="auto"/>
        <w:left w:val="none" w:sz="0" w:space="0" w:color="auto"/>
        <w:bottom w:val="none" w:sz="0" w:space="0" w:color="auto"/>
        <w:right w:val="none" w:sz="0" w:space="0" w:color="auto"/>
      </w:divBdr>
    </w:div>
    <w:div w:id="2071802415">
      <w:bodyDiv w:val="1"/>
      <w:marLeft w:val="0"/>
      <w:marRight w:val="0"/>
      <w:marTop w:val="0"/>
      <w:marBottom w:val="0"/>
      <w:divBdr>
        <w:top w:val="none" w:sz="0" w:space="0" w:color="auto"/>
        <w:left w:val="none" w:sz="0" w:space="0" w:color="auto"/>
        <w:bottom w:val="none" w:sz="0" w:space="0" w:color="auto"/>
        <w:right w:val="none" w:sz="0" w:space="0" w:color="auto"/>
      </w:divBdr>
    </w:div>
    <w:div w:id="2082868502">
      <w:bodyDiv w:val="1"/>
      <w:marLeft w:val="0"/>
      <w:marRight w:val="0"/>
      <w:marTop w:val="0"/>
      <w:marBottom w:val="0"/>
      <w:divBdr>
        <w:top w:val="none" w:sz="0" w:space="0" w:color="auto"/>
        <w:left w:val="none" w:sz="0" w:space="0" w:color="auto"/>
        <w:bottom w:val="none" w:sz="0" w:space="0" w:color="auto"/>
        <w:right w:val="none" w:sz="0" w:space="0" w:color="auto"/>
      </w:divBdr>
    </w:div>
    <w:div w:id="2102412448">
      <w:bodyDiv w:val="1"/>
      <w:marLeft w:val="0"/>
      <w:marRight w:val="0"/>
      <w:marTop w:val="0"/>
      <w:marBottom w:val="0"/>
      <w:divBdr>
        <w:top w:val="none" w:sz="0" w:space="0" w:color="auto"/>
        <w:left w:val="none" w:sz="0" w:space="0" w:color="auto"/>
        <w:bottom w:val="none" w:sz="0" w:space="0" w:color="auto"/>
        <w:right w:val="none" w:sz="0" w:space="0" w:color="auto"/>
      </w:divBdr>
    </w:div>
    <w:div w:id="210819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datagen.tech/guides/computer-vision/vgg16/"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hyperlink" Target="https://www.cs.unc.edu/~wliu/papers/ssd.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yperlink" Target="https://medium.datadriveninvestor.com/haar-cascade-classifiers-237c9193746b"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docs.streamlit.io/"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google.github.io/mediapipe/solutions/face_detection"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4D94E-652C-6B47-976D-FADC3B7F9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2532</Words>
  <Characters>14434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Fehir</dc:creator>
  <cp:keywords/>
  <dc:description/>
  <cp:lastModifiedBy>Karla Fehir</cp:lastModifiedBy>
  <cp:revision>2</cp:revision>
  <cp:lastPrinted>2023-02-19T16:34:00Z</cp:lastPrinted>
  <dcterms:created xsi:type="dcterms:W3CDTF">2023-02-23T22:07:00Z</dcterms:created>
  <dcterms:modified xsi:type="dcterms:W3CDTF">2023-02-23T22:07:00Z</dcterms:modified>
</cp:coreProperties>
</file>